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F1B" w:rsidRPr="005042EF" w:rsidRDefault="00D20F1B" w:rsidP="00AC0DE9">
      <w:pPr>
        <w:pStyle w:val="a3"/>
        <w:jc w:val="center"/>
        <w:rPr>
          <w:rFonts w:ascii="Arial" w:hAnsi="Arial"/>
          <w:b/>
        </w:rPr>
      </w:pPr>
    </w:p>
    <w:p w:rsidR="00AC0DE9" w:rsidRPr="008D68DF" w:rsidRDefault="00AC0DE9" w:rsidP="00AC0DE9">
      <w:pPr>
        <w:pStyle w:val="a3"/>
        <w:jc w:val="center"/>
        <w:rPr>
          <w:rFonts w:ascii="Arial" w:hAnsi="Arial"/>
          <w:b/>
        </w:rPr>
      </w:pPr>
      <w:r w:rsidRPr="008D68DF">
        <w:rPr>
          <w:rFonts w:ascii="Arial" w:hAnsi="Arial"/>
          <w:b/>
        </w:rPr>
        <w:t>ПЕРЕЧЕНЬ</w:t>
      </w:r>
      <w:r w:rsidR="0060622E" w:rsidRPr="008D68DF">
        <w:rPr>
          <w:rFonts w:ascii="Arial" w:hAnsi="Arial"/>
          <w:b/>
        </w:rPr>
        <w:t xml:space="preserve"> </w:t>
      </w:r>
    </w:p>
    <w:p w:rsidR="00AC0DE9" w:rsidRPr="008D68DF" w:rsidRDefault="00D92DBD" w:rsidP="00AC0DE9">
      <w:pPr>
        <w:pStyle w:val="a3"/>
        <w:jc w:val="center"/>
        <w:rPr>
          <w:rFonts w:ascii="Arial" w:hAnsi="Arial"/>
          <w:b/>
        </w:rPr>
      </w:pPr>
      <w:r w:rsidRPr="008D68DF">
        <w:rPr>
          <w:rFonts w:ascii="Arial" w:hAnsi="Arial"/>
          <w:b/>
        </w:rPr>
        <w:t xml:space="preserve">ДОКУМЕНТОВ ПО </w:t>
      </w:r>
      <w:r w:rsidR="00AC0DE9" w:rsidRPr="008D68DF">
        <w:rPr>
          <w:rFonts w:ascii="Arial" w:hAnsi="Arial"/>
          <w:b/>
        </w:rPr>
        <w:t>МЕЖГОСУДАРСТВЕНН</w:t>
      </w:r>
      <w:r w:rsidRPr="008D68DF">
        <w:rPr>
          <w:rFonts w:ascii="Arial" w:hAnsi="Arial"/>
          <w:b/>
        </w:rPr>
        <w:t>ОЙ</w:t>
      </w:r>
      <w:r w:rsidR="00AC0DE9" w:rsidRPr="008D68DF">
        <w:rPr>
          <w:rFonts w:ascii="Arial" w:hAnsi="Arial"/>
          <w:b/>
        </w:rPr>
        <w:t xml:space="preserve"> </w:t>
      </w:r>
      <w:r w:rsidRPr="008D68DF">
        <w:rPr>
          <w:rFonts w:ascii="Arial" w:hAnsi="Arial"/>
          <w:b/>
        </w:rPr>
        <w:t>СТАНДАРТИЗАЦИИ</w:t>
      </w:r>
      <w:r w:rsidR="00AC0DE9" w:rsidRPr="008D68DF">
        <w:rPr>
          <w:rFonts w:ascii="Arial" w:hAnsi="Arial"/>
          <w:b/>
        </w:rPr>
        <w:t>,</w:t>
      </w:r>
    </w:p>
    <w:p w:rsidR="00AC0DE9" w:rsidRDefault="003E12E7" w:rsidP="00AC0DE9">
      <w:pPr>
        <w:pStyle w:val="a3"/>
        <w:jc w:val="center"/>
        <w:rPr>
          <w:rFonts w:ascii="Arial" w:hAnsi="Arial"/>
          <w:b/>
        </w:rPr>
      </w:pPr>
      <w:r w:rsidRPr="008D68DF">
        <w:rPr>
          <w:rFonts w:ascii="Arial" w:hAnsi="Arial"/>
          <w:b/>
        </w:rPr>
        <w:t>ПРИН</w:t>
      </w:r>
      <w:r w:rsidR="000E53A3">
        <w:rPr>
          <w:rFonts w:ascii="Arial" w:hAnsi="Arial"/>
          <w:b/>
        </w:rPr>
        <w:t>ИМАЕМЫХ</w:t>
      </w:r>
      <w:r w:rsidRPr="008D68DF">
        <w:rPr>
          <w:rFonts w:ascii="Arial" w:hAnsi="Arial"/>
          <w:b/>
        </w:rPr>
        <w:t xml:space="preserve"> НА</w:t>
      </w:r>
      <w:r w:rsidR="00AC0DE9" w:rsidRPr="008D68DF">
        <w:rPr>
          <w:rFonts w:ascii="Arial" w:hAnsi="Arial"/>
          <w:b/>
        </w:rPr>
        <w:t xml:space="preserve"> </w:t>
      </w:r>
      <w:r w:rsidR="006C0A19">
        <w:rPr>
          <w:rFonts w:ascii="Arial" w:hAnsi="Arial"/>
          <w:b/>
        </w:rPr>
        <w:t>6</w:t>
      </w:r>
      <w:r w:rsidR="00F57207" w:rsidRPr="00F57207">
        <w:rPr>
          <w:rFonts w:ascii="Arial" w:hAnsi="Arial"/>
          <w:b/>
        </w:rPr>
        <w:t>9</w:t>
      </w:r>
      <w:r w:rsidR="00AC0DE9" w:rsidRPr="008D68DF">
        <w:rPr>
          <w:rFonts w:ascii="Arial" w:hAnsi="Arial"/>
          <w:b/>
        </w:rPr>
        <w:t>-</w:t>
      </w:r>
      <w:r w:rsidRPr="008D68DF">
        <w:rPr>
          <w:rFonts w:ascii="Arial" w:hAnsi="Arial"/>
          <w:b/>
        </w:rPr>
        <w:t>м</w:t>
      </w:r>
      <w:r w:rsidR="00AC0DE9" w:rsidRPr="008D68DF">
        <w:rPr>
          <w:rFonts w:ascii="Arial" w:hAnsi="Arial"/>
          <w:b/>
        </w:rPr>
        <w:t xml:space="preserve"> ЗАСЕДАНИ</w:t>
      </w:r>
      <w:r w:rsidRPr="008D68DF">
        <w:rPr>
          <w:rFonts w:ascii="Arial" w:hAnsi="Arial"/>
          <w:b/>
        </w:rPr>
        <w:t>И</w:t>
      </w:r>
      <w:r w:rsidR="00AC0DE9" w:rsidRPr="008D68DF">
        <w:rPr>
          <w:rFonts w:ascii="Arial" w:hAnsi="Arial"/>
          <w:b/>
        </w:rPr>
        <w:t xml:space="preserve"> МГС </w:t>
      </w:r>
    </w:p>
    <w:p w:rsidR="00E31BA5" w:rsidRPr="008D68DF" w:rsidRDefault="00E31BA5" w:rsidP="00AC0DE9">
      <w:pPr>
        <w:pStyle w:val="a3"/>
        <w:jc w:val="center"/>
        <w:rPr>
          <w:rFonts w:ascii="Arial" w:hAnsi="Arial"/>
          <w:b/>
        </w:rPr>
      </w:pPr>
    </w:p>
    <w:p w:rsidR="006B4328" w:rsidRPr="003E434A" w:rsidRDefault="006B4328">
      <w:pPr>
        <w:pStyle w:val="a3"/>
        <w:rPr>
          <w:rFonts w:ascii="Arial" w:hAnsi="Arial"/>
        </w:rPr>
      </w:pPr>
    </w:p>
    <w:p w:rsidR="0077387E" w:rsidRPr="0077387E" w:rsidRDefault="0077387E">
      <w:pPr>
        <w:pStyle w:val="a3"/>
        <w:ind w:firstLine="308"/>
        <w:rPr>
          <w:rFonts w:ascii="Arial" w:hAnsi="Arial"/>
        </w:rPr>
      </w:pPr>
    </w:p>
    <w:tbl>
      <w:tblPr>
        <w:tblW w:w="10298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"/>
        <w:gridCol w:w="3261"/>
        <w:gridCol w:w="4677"/>
        <w:gridCol w:w="1888"/>
      </w:tblGrid>
      <w:tr w:rsidR="006B4328" w:rsidRPr="0079123A" w:rsidTr="00AF6560">
        <w:trPr>
          <w:cantSplit/>
          <w:tblHeader/>
          <w:jc w:val="center"/>
        </w:trPr>
        <w:tc>
          <w:tcPr>
            <w:tcW w:w="472" w:type="dxa"/>
            <w:tcBorders>
              <w:bottom w:val="double" w:sz="4" w:space="0" w:color="auto"/>
            </w:tcBorders>
          </w:tcPr>
          <w:p w:rsidR="006B4328" w:rsidRPr="00E23977" w:rsidRDefault="006B4328" w:rsidP="009A5066">
            <w:pPr>
              <w:pStyle w:val="a3"/>
              <w:spacing w:before="40" w:after="40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double" w:sz="4" w:space="0" w:color="auto"/>
            </w:tcBorders>
          </w:tcPr>
          <w:p w:rsidR="006B4328" w:rsidRPr="0079123A" w:rsidRDefault="006B4328" w:rsidP="009A5066">
            <w:pPr>
              <w:pStyle w:val="a3"/>
              <w:spacing w:before="40" w:after="4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23A">
              <w:rPr>
                <w:rFonts w:ascii="Arial" w:hAnsi="Arial" w:cs="Arial"/>
                <w:sz w:val="18"/>
                <w:szCs w:val="18"/>
              </w:rPr>
              <w:t xml:space="preserve">Обозначение НД, </w:t>
            </w:r>
            <w:r w:rsidR="00485752" w:rsidRPr="0079123A">
              <w:rPr>
                <w:rFonts w:ascii="Arial" w:hAnsi="Arial" w:cs="Arial"/>
                <w:sz w:val="18"/>
                <w:szCs w:val="18"/>
              </w:rPr>
              <w:br/>
            </w:r>
            <w:r w:rsidRPr="0079123A">
              <w:rPr>
                <w:rFonts w:ascii="Arial" w:hAnsi="Arial" w:cs="Arial"/>
                <w:sz w:val="18"/>
                <w:szCs w:val="18"/>
              </w:rPr>
              <w:t>номер изменения</w:t>
            </w:r>
          </w:p>
        </w:tc>
        <w:tc>
          <w:tcPr>
            <w:tcW w:w="4677" w:type="dxa"/>
            <w:tcBorders>
              <w:bottom w:val="double" w:sz="4" w:space="0" w:color="auto"/>
            </w:tcBorders>
          </w:tcPr>
          <w:p w:rsidR="006B4328" w:rsidRPr="0079123A" w:rsidRDefault="006B4328" w:rsidP="009A5066">
            <w:pPr>
              <w:pStyle w:val="a3"/>
              <w:spacing w:before="40" w:after="4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23A">
              <w:rPr>
                <w:rFonts w:ascii="Arial" w:hAnsi="Arial" w:cs="Arial"/>
                <w:sz w:val="18"/>
                <w:szCs w:val="18"/>
              </w:rPr>
              <w:t xml:space="preserve">Наименование стандарта, обозначение </w:t>
            </w:r>
            <w:r w:rsidRPr="0079123A">
              <w:rPr>
                <w:rFonts w:ascii="Arial" w:hAnsi="Arial" w:cs="Arial"/>
                <w:sz w:val="18"/>
                <w:szCs w:val="18"/>
              </w:rPr>
              <w:br/>
              <w:t>пересматриваемого стандарта</w:t>
            </w:r>
          </w:p>
        </w:tc>
        <w:tc>
          <w:tcPr>
            <w:tcW w:w="1888" w:type="dxa"/>
            <w:tcBorders>
              <w:bottom w:val="double" w:sz="4" w:space="0" w:color="auto"/>
            </w:tcBorders>
          </w:tcPr>
          <w:p w:rsidR="006B4328" w:rsidRPr="009E320D" w:rsidRDefault="006B4328" w:rsidP="00AF6560">
            <w:pPr>
              <w:pStyle w:val="a3"/>
              <w:spacing w:before="40" w:after="4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9E320D">
              <w:rPr>
                <w:rFonts w:ascii="Arial" w:hAnsi="Arial" w:cs="Arial"/>
                <w:sz w:val="18"/>
                <w:szCs w:val="18"/>
              </w:rPr>
              <w:t>Присоединившиеся государства</w:t>
            </w:r>
          </w:p>
        </w:tc>
      </w:tr>
      <w:tr w:rsidR="00F57207" w:rsidRPr="001A3D0C" w:rsidTr="00F57207">
        <w:trPr>
          <w:cantSplit/>
          <w:jc w:val="center"/>
        </w:trPr>
        <w:tc>
          <w:tcPr>
            <w:tcW w:w="472" w:type="dxa"/>
          </w:tcPr>
          <w:p w:rsidR="00F57207" w:rsidRPr="0079123A" w:rsidRDefault="00F57207" w:rsidP="00F57207">
            <w:pPr>
              <w:pStyle w:val="a3"/>
              <w:numPr>
                <w:ilvl w:val="0"/>
                <w:numId w:val="19"/>
              </w:numPr>
              <w:spacing w:before="20" w:after="20"/>
              <w:ind w:left="57"/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</w:tcPr>
          <w:p w:rsidR="00F57207" w:rsidRPr="00F57207" w:rsidRDefault="00F57207" w:rsidP="00F57207">
            <w:pPr>
              <w:rPr>
                <w:rFonts w:ascii="Arial CYR" w:hAnsi="Arial CYR" w:cs="Arial CYR"/>
              </w:rPr>
            </w:pPr>
            <w:r w:rsidRPr="00F57207">
              <w:rPr>
                <w:rFonts w:ascii="Arial CYR" w:hAnsi="Arial CYR" w:cs="Arial CYR"/>
              </w:rPr>
              <w:t>ГОСТ 5472-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F57207">
              <w:rPr>
                <w:rFonts w:ascii="Arial CYR" w:hAnsi="Arial CYR" w:cs="Arial CYR"/>
              </w:rPr>
              <w:t>RU.1.532-2020</w:t>
            </w:r>
          </w:p>
        </w:tc>
        <w:tc>
          <w:tcPr>
            <w:tcW w:w="4677" w:type="dxa"/>
          </w:tcPr>
          <w:p w:rsidR="00F57207" w:rsidRPr="00F57207" w:rsidRDefault="00F57207" w:rsidP="0068522B">
            <w:pPr>
              <w:rPr>
                <w:rFonts w:ascii="Arial CYR" w:hAnsi="Arial CYR" w:cs="Arial CYR"/>
              </w:rPr>
            </w:pPr>
            <w:r w:rsidRPr="00F57207">
              <w:rPr>
                <w:rFonts w:ascii="Arial CYR" w:hAnsi="Arial CYR" w:cs="Arial CYR"/>
              </w:rPr>
              <w:t>Масла и жиры растительные. Методы контроля органолептических показ</w:t>
            </w:r>
            <w:r w:rsidR="0068522B">
              <w:rPr>
                <w:rFonts w:ascii="Arial CYR" w:hAnsi="Arial CYR" w:cs="Arial CYR"/>
              </w:rPr>
              <w:t>ателей. - Взамен ГОСТ 5472-50</w:t>
            </w:r>
          </w:p>
        </w:tc>
        <w:tc>
          <w:tcPr>
            <w:tcW w:w="1888" w:type="dxa"/>
          </w:tcPr>
          <w:p w:rsidR="00F57207" w:rsidRPr="00F57207" w:rsidRDefault="00F57207" w:rsidP="00F57207">
            <w:pPr>
              <w:rPr>
                <w:rFonts w:ascii="Arial CYR" w:hAnsi="Arial CYR" w:cs="Arial CYR"/>
                <w:lang w:val="en-US"/>
              </w:rPr>
            </w:pPr>
            <w:r w:rsidRPr="00491E97">
              <w:rPr>
                <w:rFonts w:ascii="Arial CYR" w:hAnsi="Arial CYR" w:cs="Arial CYR"/>
                <w:lang w:val="en-US"/>
              </w:rPr>
              <w:t xml:space="preserve">RU AZ AM BY KZ TJ UZ </w:t>
            </w:r>
          </w:p>
        </w:tc>
      </w:tr>
      <w:tr w:rsidR="00F57207" w:rsidRPr="001A3D0C" w:rsidTr="00F57207">
        <w:trPr>
          <w:cantSplit/>
          <w:jc w:val="center"/>
        </w:trPr>
        <w:tc>
          <w:tcPr>
            <w:tcW w:w="472" w:type="dxa"/>
          </w:tcPr>
          <w:p w:rsidR="00F57207" w:rsidRPr="00587412" w:rsidRDefault="00F57207" w:rsidP="00F57207">
            <w:pPr>
              <w:pStyle w:val="a3"/>
              <w:numPr>
                <w:ilvl w:val="0"/>
                <w:numId w:val="19"/>
              </w:numPr>
              <w:spacing w:before="20" w:after="20"/>
              <w:ind w:left="57"/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</w:tcPr>
          <w:p w:rsidR="00F57207" w:rsidRPr="00F57207" w:rsidRDefault="00F57207" w:rsidP="00F57207">
            <w:pPr>
              <w:rPr>
                <w:rFonts w:ascii="Arial CYR" w:hAnsi="Arial CYR" w:cs="Arial CYR"/>
              </w:rPr>
            </w:pPr>
            <w:r w:rsidRPr="00F57207">
              <w:rPr>
                <w:rFonts w:ascii="Arial CYR" w:hAnsi="Arial CYR" w:cs="Arial CYR"/>
              </w:rPr>
              <w:t>ГОСТ 35384-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F57207">
              <w:rPr>
                <w:rFonts w:ascii="Arial CYR" w:hAnsi="Arial CYR" w:cs="Arial CYR"/>
              </w:rPr>
              <w:t>RU.1.382-2020</w:t>
            </w:r>
          </w:p>
        </w:tc>
        <w:tc>
          <w:tcPr>
            <w:tcW w:w="4677" w:type="dxa"/>
          </w:tcPr>
          <w:p w:rsidR="00F57207" w:rsidRPr="00F57207" w:rsidRDefault="00F57207" w:rsidP="00395FF9">
            <w:pPr>
              <w:rPr>
                <w:rFonts w:ascii="Arial CYR" w:hAnsi="Arial CYR" w:cs="Arial CYR"/>
              </w:rPr>
            </w:pPr>
            <w:r w:rsidRPr="00F57207">
              <w:rPr>
                <w:rFonts w:ascii="Arial CYR" w:hAnsi="Arial CYR" w:cs="Arial CYR"/>
              </w:rPr>
              <w:t>Система радионавигационная "Чайка". Термины и определения</w:t>
            </w:r>
          </w:p>
        </w:tc>
        <w:tc>
          <w:tcPr>
            <w:tcW w:w="1888" w:type="dxa"/>
          </w:tcPr>
          <w:p w:rsidR="00F57207" w:rsidRPr="00DC359D" w:rsidRDefault="00F57207" w:rsidP="00F57207">
            <w:pPr>
              <w:rPr>
                <w:rFonts w:ascii="Arial CYR" w:hAnsi="Arial CYR" w:cs="Arial CYR"/>
                <w:lang w:val="en-US"/>
              </w:rPr>
            </w:pPr>
            <w:r w:rsidRPr="00DC359D">
              <w:rPr>
                <w:rFonts w:ascii="Arial CYR" w:hAnsi="Arial CYR" w:cs="Arial CYR"/>
                <w:lang w:val="en-US"/>
              </w:rPr>
              <w:t xml:space="preserve">RU AM BY KZ KG </w:t>
            </w:r>
            <w:r w:rsidR="00941D09" w:rsidRPr="00DC359D">
              <w:rPr>
                <w:rFonts w:ascii="Arial CYR" w:hAnsi="Arial CYR" w:cs="Arial CYR"/>
                <w:lang w:val="en-US"/>
              </w:rPr>
              <w:t xml:space="preserve">TJ </w:t>
            </w:r>
            <w:r w:rsidRPr="00DC359D">
              <w:rPr>
                <w:rFonts w:ascii="Arial CYR" w:hAnsi="Arial CYR" w:cs="Arial CYR"/>
                <w:lang w:val="en-US"/>
              </w:rPr>
              <w:t xml:space="preserve">UZ </w:t>
            </w:r>
          </w:p>
        </w:tc>
      </w:tr>
      <w:tr w:rsidR="00F57207" w:rsidRPr="001A3D0C" w:rsidTr="00F57207">
        <w:trPr>
          <w:cantSplit/>
          <w:jc w:val="center"/>
        </w:trPr>
        <w:tc>
          <w:tcPr>
            <w:tcW w:w="472" w:type="dxa"/>
          </w:tcPr>
          <w:p w:rsidR="00F57207" w:rsidRPr="00395FF9" w:rsidRDefault="00F57207" w:rsidP="00F57207">
            <w:pPr>
              <w:pStyle w:val="a3"/>
              <w:numPr>
                <w:ilvl w:val="0"/>
                <w:numId w:val="19"/>
              </w:numPr>
              <w:spacing w:before="20" w:after="20"/>
              <w:ind w:left="57"/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</w:tcPr>
          <w:p w:rsidR="00F57207" w:rsidRPr="00F57207" w:rsidRDefault="00F57207" w:rsidP="00F57207">
            <w:pPr>
              <w:rPr>
                <w:rFonts w:ascii="Arial CYR" w:hAnsi="Arial CYR" w:cs="Arial CYR"/>
              </w:rPr>
            </w:pPr>
            <w:r w:rsidRPr="00F57207">
              <w:rPr>
                <w:rFonts w:ascii="Arial CYR" w:hAnsi="Arial CYR" w:cs="Arial CYR"/>
              </w:rPr>
              <w:t>ГОСТ 35385-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F57207">
              <w:rPr>
                <w:rFonts w:ascii="Arial CYR" w:hAnsi="Arial CYR" w:cs="Arial CYR"/>
              </w:rPr>
              <w:t>RU.1.383-2020</w:t>
            </w:r>
          </w:p>
        </w:tc>
        <w:tc>
          <w:tcPr>
            <w:tcW w:w="4677" w:type="dxa"/>
          </w:tcPr>
          <w:p w:rsidR="00F57207" w:rsidRPr="00F57207" w:rsidRDefault="00F57207" w:rsidP="0068522B">
            <w:pPr>
              <w:rPr>
                <w:rFonts w:ascii="Arial CYR" w:hAnsi="Arial CYR" w:cs="Arial CYR"/>
              </w:rPr>
            </w:pPr>
            <w:r w:rsidRPr="00F57207">
              <w:rPr>
                <w:rFonts w:ascii="Arial CYR" w:hAnsi="Arial CYR" w:cs="Arial CYR"/>
              </w:rPr>
              <w:t>Система радионавигационная "Чайка". Сигналы передающих станций. Технические требования</w:t>
            </w:r>
            <w:r w:rsidR="0068522B">
              <w:rPr>
                <w:rFonts w:ascii="Arial CYR" w:hAnsi="Arial CYR" w:cs="Arial CYR"/>
              </w:rPr>
              <w:t>.</w:t>
            </w:r>
            <w:r w:rsidRPr="00F57207">
              <w:rPr>
                <w:rFonts w:ascii="Arial CYR" w:hAnsi="Arial CYR" w:cs="Arial CYR"/>
              </w:rPr>
              <w:t xml:space="preserve"> </w:t>
            </w:r>
            <w:r w:rsidR="0068522B" w:rsidRPr="00F57207">
              <w:rPr>
                <w:rFonts w:ascii="Arial CYR" w:hAnsi="Arial CYR" w:cs="Arial CYR"/>
              </w:rPr>
              <w:t>Н</w:t>
            </w:r>
            <w:r w:rsidR="00F47F13">
              <w:rPr>
                <w:rFonts w:ascii="Arial CYR" w:hAnsi="Arial CYR" w:cs="Arial CYR"/>
              </w:rPr>
              <w:t>а основе применения ГОСТ Р 53168</w:t>
            </w:r>
            <w:r w:rsidR="0068522B" w:rsidRPr="00F57207">
              <w:rPr>
                <w:rFonts w:ascii="Arial CYR" w:hAnsi="Arial CYR" w:cs="Arial CYR"/>
              </w:rPr>
              <w:t>-2008</w:t>
            </w:r>
          </w:p>
        </w:tc>
        <w:tc>
          <w:tcPr>
            <w:tcW w:w="1888" w:type="dxa"/>
          </w:tcPr>
          <w:p w:rsidR="00F57207" w:rsidRPr="00DC359D" w:rsidRDefault="00F57207" w:rsidP="00F57207">
            <w:pPr>
              <w:rPr>
                <w:rFonts w:ascii="Arial CYR" w:hAnsi="Arial CYR" w:cs="Arial CYR"/>
                <w:lang w:val="en-US"/>
              </w:rPr>
            </w:pPr>
            <w:r w:rsidRPr="00DC359D">
              <w:rPr>
                <w:rFonts w:ascii="Arial CYR" w:hAnsi="Arial CYR" w:cs="Arial CYR"/>
                <w:lang w:val="en-US"/>
              </w:rPr>
              <w:t xml:space="preserve">RU BY KZ KG </w:t>
            </w:r>
            <w:r w:rsidR="00941D09" w:rsidRPr="00DC359D">
              <w:rPr>
                <w:rFonts w:ascii="Arial CYR" w:hAnsi="Arial CYR" w:cs="Arial CYR"/>
                <w:lang w:val="en-US"/>
              </w:rPr>
              <w:t xml:space="preserve">TJ </w:t>
            </w:r>
            <w:r w:rsidRPr="00DC359D">
              <w:rPr>
                <w:rFonts w:ascii="Arial CYR" w:hAnsi="Arial CYR" w:cs="Arial CYR"/>
                <w:lang w:val="en-US"/>
              </w:rPr>
              <w:t xml:space="preserve">UZ </w:t>
            </w:r>
          </w:p>
        </w:tc>
      </w:tr>
      <w:tr w:rsidR="00F57207" w:rsidRPr="001A3D0C" w:rsidTr="00F57207">
        <w:trPr>
          <w:cantSplit/>
          <w:jc w:val="center"/>
        </w:trPr>
        <w:tc>
          <w:tcPr>
            <w:tcW w:w="472" w:type="dxa"/>
          </w:tcPr>
          <w:p w:rsidR="00F57207" w:rsidRPr="00491E97" w:rsidRDefault="00F57207" w:rsidP="00F57207">
            <w:pPr>
              <w:pStyle w:val="a3"/>
              <w:numPr>
                <w:ilvl w:val="0"/>
                <w:numId w:val="19"/>
              </w:numPr>
              <w:spacing w:before="20" w:after="20"/>
              <w:ind w:left="57"/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</w:tcPr>
          <w:p w:rsidR="00F57207" w:rsidRPr="00F57207" w:rsidRDefault="00F57207" w:rsidP="00F57207">
            <w:pPr>
              <w:rPr>
                <w:rFonts w:ascii="Arial CYR" w:hAnsi="Arial CYR" w:cs="Arial CYR"/>
              </w:rPr>
            </w:pPr>
            <w:r w:rsidRPr="00F57207">
              <w:rPr>
                <w:rFonts w:ascii="Arial CYR" w:hAnsi="Arial CYR" w:cs="Arial CYR"/>
              </w:rPr>
              <w:t>ГОСТ 35386-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F57207">
              <w:rPr>
                <w:rFonts w:ascii="Arial CYR" w:hAnsi="Arial CYR" w:cs="Arial CYR"/>
              </w:rPr>
              <w:t>RU.1.384-2020</w:t>
            </w:r>
          </w:p>
        </w:tc>
        <w:tc>
          <w:tcPr>
            <w:tcW w:w="4677" w:type="dxa"/>
          </w:tcPr>
          <w:p w:rsidR="00F57207" w:rsidRPr="00F57207" w:rsidRDefault="00F57207" w:rsidP="0068522B">
            <w:pPr>
              <w:rPr>
                <w:rFonts w:ascii="Arial CYR" w:hAnsi="Arial CYR" w:cs="Arial CYR"/>
              </w:rPr>
            </w:pPr>
            <w:r w:rsidRPr="00F57207">
              <w:rPr>
                <w:rFonts w:ascii="Arial CYR" w:hAnsi="Arial CYR" w:cs="Arial CYR"/>
              </w:rPr>
              <w:t xml:space="preserve">Система радионавигационная "Чайка". Формат передачи контрольно-корректирующей информации потребителям глобальных навигационных спутниковых систем. Общие технические требования. На основе применения ГОСТ Р 53169-2008 </w:t>
            </w:r>
          </w:p>
        </w:tc>
        <w:tc>
          <w:tcPr>
            <w:tcW w:w="1888" w:type="dxa"/>
          </w:tcPr>
          <w:p w:rsidR="00F57207" w:rsidRPr="00DC359D" w:rsidRDefault="00F57207" w:rsidP="00F57207">
            <w:pPr>
              <w:rPr>
                <w:rFonts w:ascii="Arial CYR" w:hAnsi="Arial CYR" w:cs="Arial CYR"/>
                <w:lang w:val="en-US"/>
              </w:rPr>
            </w:pPr>
            <w:r w:rsidRPr="00DC359D">
              <w:rPr>
                <w:rFonts w:ascii="Arial CYR" w:hAnsi="Arial CYR" w:cs="Arial CYR"/>
                <w:lang w:val="en-US"/>
              </w:rPr>
              <w:t xml:space="preserve">RU BY KZ KG </w:t>
            </w:r>
            <w:r w:rsidR="00941D09" w:rsidRPr="00DC359D">
              <w:rPr>
                <w:rFonts w:ascii="Arial CYR" w:hAnsi="Arial CYR" w:cs="Arial CYR"/>
                <w:lang w:val="en-US"/>
              </w:rPr>
              <w:t xml:space="preserve">TJ </w:t>
            </w:r>
            <w:r w:rsidRPr="00DC359D">
              <w:rPr>
                <w:rFonts w:ascii="Arial CYR" w:hAnsi="Arial CYR" w:cs="Arial CYR"/>
                <w:lang w:val="en-US"/>
              </w:rPr>
              <w:t xml:space="preserve">UZ </w:t>
            </w:r>
          </w:p>
        </w:tc>
      </w:tr>
      <w:tr w:rsidR="00F12729" w:rsidRPr="001A3D0C" w:rsidTr="00F57207">
        <w:trPr>
          <w:cantSplit/>
          <w:jc w:val="center"/>
        </w:trPr>
        <w:tc>
          <w:tcPr>
            <w:tcW w:w="472" w:type="dxa"/>
          </w:tcPr>
          <w:p w:rsidR="00F12729" w:rsidRPr="00491E97" w:rsidRDefault="00F12729" w:rsidP="00F57207">
            <w:pPr>
              <w:pStyle w:val="a3"/>
              <w:numPr>
                <w:ilvl w:val="0"/>
                <w:numId w:val="19"/>
              </w:numPr>
              <w:spacing w:before="20" w:after="20"/>
              <w:ind w:left="57"/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</w:tcPr>
          <w:p w:rsidR="00F12729" w:rsidRPr="00F12729" w:rsidRDefault="00F12729" w:rsidP="00F57207">
            <w:pPr>
              <w:rPr>
                <w:rFonts w:ascii="Arial CYR" w:hAnsi="Arial CYR" w:cs="Arial CYR"/>
              </w:rPr>
            </w:pPr>
            <w:r w:rsidRPr="00F12729">
              <w:rPr>
                <w:rFonts w:ascii="Arial CYR" w:hAnsi="Arial CYR" w:cs="Arial CYR"/>
                <w:lang w:val="en-US"/>
              </w:rPr>
              <w:t>ГОСТ 35387-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F12729">
              <w:rPr>
                <w:rFonts w:ascii="Arial CYR" w:hAnsi="Arial CYR" w:cs="Arial CYR"/>
              </w:rPr>
              <w:t>RU.1.050-2024</w:t>
            </w:r>
          </w:p>
        </w:tc>
        <w:tc>
          <w:tcPr>
            <w:tcW w:w="4677" w:type="dxa"/>
          </w:tcPr>
          <w:p w:rsidR="00F12729" w:rsidRPr="00F12729" w:rsidRDefault="00F12729" w:rsidP="00F12729">
            <w:pPr>
              <w:rPr>
                <w:rFonts w:ascii="Arial CYR" w:hAnsi="Arial CYR" w:cs="Arial CYR"/>
                <w:lang w:val="en-US"/>
              </w:rPr>
            </w:pPr>
            <w:r w:rsidRPr="00F12729">
              <w:rPr>
                <w:rFonts w:ascii="Arial CYR" w:hAnsi="Arial CYR" w:cs="Arial CYR"/>
              </w:rPr>
              <w:t xml:space="preserve">Анкеры тарельчатые для крепления теплоизоляционного слоя в фасадных теплоизоляционных композиционных системах с наружными штукатурными слоями и навесных фасадных системах с воздушным зазором. </w:t>
            </w:r>
            <w:r w:rsidRPr="00F12729">
              <w:rPr>
                <w:rFonts w:ascii="Arial CYR" w:hAnsi="Arial CYR" w:cs="Arial CYR"/>
                <w:lang w:val="en-US"/>
              </w:rPr>
              <w:t>Технические условия. На основе ГОСТ Р 58359-2019</w:t>
            </w:r>
          </w:p>
        </w:tc>
        <w:tc>
          <w:tcPr>
            <w:tcW w:w="1888" w:type="dxa"/>
          </w:tcPr>
          <w:p w:rsidR="00F12729" w:rsidRPr="00DC359D" w:rsidRDefault="00F12729" w:rsidP="00F57207">
            <w:pPr>
              <w:rPr>
                <w:rFonts w:ascii="Arial CYR" w:hAnsi="Arial CYR" w:cs="Arial CYR"/>
                <w:lang w:val="en-US"/>
              </w:rPr>
            </w:pPr>
            <w:r w:rsidRPr="00F12729">
              <w:rPr>
                <w:rFonts w:ascii="Arial CYR" w:hAnsi="Arial CYR" w:cs="Arial CYR"/>
                <w:lang w:val="en-US"/>
              </w:rPr>
              <w:t>RU AM KG TJ UZ</w:t>
            </w:r>
          </w:p>
        </w:tc>
      </w:tr>
      <w:tr w:rsidR="001A3D0C" w:rsidRPr="001A3D0C" w:rsidTr="001A3D0C">
        <w:trPr>
          <w:cantSplit/>
          <w:jc w:val="center"/>
        </w:trPr>
        <w:tc>
          <w:tcPr>
            <w:tcW w:w="472" w:type="dxa"/>
          </w:tcPr>
          <w:p w:rsidR="001A3D0C" w:rsidRPr="00491E97" w:rsidRDefault="001A3D0C" w:rsidP="001A3D0C">
            <w:pPr>
              <w:pStyle w:val="a3"/>
              <w:numPr>
                <w:ilvl w:val="0"/>
                <w:numId w:val="19"/>
              </w:numPr>
              <w:spacing w:before="20" w:after="20"/>
              <w:ind w:left="57"/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</w:tcPr>
          <w:p w:rsidR="001A3D0C" w:rsidRPr="00C467F6" w:rsidRDefault="001A3D0C" w:rsidP="001A3D0C">
            <w:pPr>
              <w:rPr>
                <w:rFonts w:ascii="Arial CYR" w:hAnsi="Arial CYR" w:cs="Arial CYR"/>
              </w:rPr>
            </w:pPr>
            <w:r w:rsidRPr="00C467F6">
              <w:rPr>
                <w:rFonts w:ascii="Arial CYR" w:hAnsi="Arial CYR" w:cs="Arial CYR"/>
              </w:rPr>
              <w:t>ГОСТ 35388-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C467F6">
              <w:rPr>
                <w:rFonts w:ascii="Arial CYR" w:hAnsi="Arial CYR" w:cs="Arial CYR"/>
              </w:rPr>
              <w:t>BY.1.033-2024</w:t>
            </w:r>
          </w:p>
        </w:tc>
        <w:tc>
          <w:tcPr>
            <w:tcW w:w="4677" w:type="dxa"/>
            <w:vAlign w:val="center"/>
          </w:tcPr>
          <w:p w:rsidR="001A3D0C" w:rsidRPr="00C467F6" w:rsidRDefault="001A3D0C" w:rsidP="001A3D0C">
            <w:pPr>
              <w:jc w:val="both"/>
              <w:rPr>
                <w:rFonts w:ascii="Arial CYR" w:hAnsi="Arial CYR" w:cs="Arial CYR"/>
              </w:rPr>
            </w:pPr>
            <w:r w:rsidRPr="00C467F6">
              <w:rPr>
                <w:rFonts w:ascii="Arial CYR" w:hAnsi="Arial CYR" w:cs="Arial CYR"/>
              </w:rPr>
              <w:t>Материалы различного состава. Методы определения уровня миграции е-капролактама, выделяемого из изделий из полиами</w:t>
            </w:r>
            <w:r>
              <w:rPr>
                <w:rFonts w:ascii="Arial CYR" w:hAnsi="Arial CYR" w:cs="Arial CYR"/>
              </w:rPr>
              <w:t>дов, в водную и воздушную среды</w:t>
            </w:r>
          </w:p>
        </w:tc>
        <w:tc>
          <w:tcPr>
            <w:tcW w:w="1888" w:type="dxa"/>
          </w:tcPr>
          <w:p w:rsidR="001A3D0C" w:rsidRPr="00C467F6" w:rsidRDefault="001A3D0C" w:rsidP="001A3D0C">
            <w:pPr>
              <w:rPr>
                <w:rFonts w:ascii="Arial CYR" w:hAnsi="Arial CYR" w:cs="Arial CYR"/>
              </w:rPr>
            </w:pPr>
            <w:r w:rsidRPr="00C467F6">
              <w:rPr>
                <w:rFonts w:ascii="Arial CYR" w:hAnsi="Arial CYR" w:cs="Arial CYR"/>
              </w:rPr>
              <w:t xml:space="preserve">BY AM UZ </w:t>
            </w:r>
          </w:p>
        </w:tc>
      </w:tr>
      <w:tr w:rsidR="001A3D0C" w:rsidRPr="001A3D0C" w:rsidTr="001A3D0C">
        <w:trPr>
          <w:cantSplit/>
          <w:jc w:val="center"/>
        </w:trPr>
        <w:tc>
          <w:tcPr>
            <w:tcW w:w="472" w:type="dxa"/>
          </w:tcPr>
          <w:p w:rsidR="001A3D0C" w:rsidRPr="001A3D0C" w:rsidRDefault="001A3D0C" w:rsidP="001A3D0C">
            <w:pPr>
              <w:pStyle w:val="a3"/>
              <w:numPr>
                <w:ilvl w:val="0"/>
                <w:numId w:val="19"/>
              </w:numPr>
              <w:spacing w:before="20" w:after="20"/>
              <w:ind w:left="57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:rsidR="001A3D0C" w:rsidRPr="00C467F6" w:rsidRDefault="001A3D0C" w:rsidP="001A3D0C">
            <w:pPr>
              <w:rPr>
                <w:rFonts w:ascii="Arial CYR" w:hAnsi="Arial CYR" w:cs="Arial CYR"/>
              </w:rPr>
            </w:pPr>
            <w:r w:rsidRPr="00C467F6">
              <w:rPr>
                <w:rFonts w:ascii="Arial CYR" w:hAnsi="Arial CYR" w:cs="Arial CYR"/>
              </w:rPr>
              <w:t>ГОСТ 35389-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C467F6">
              <w:rPr>
                <w:rFonts w:ascii="Arial CYR" w:hAnsi="Arial CYR" w:cs="Arial CYR"/>
              </w:rPr>
              <w:t>BY.1.034-2024</w:t>
            </w:r>
          </w:p>
        </w:tc>
        <w:tc>
          <w:tcPr>
            <w:tcW w:w="4677" w:type="dxa"/>
            <w:vAlign w:val="center"/>
          </w:tcPr>
          <w:p w:rsidR="001A3D0C" w:rsidRPr="00C467F6" w:rsidRDefault="001A3D0C" w:rsidP="001A3D0C">
            <w:pPr>
              <w:jc w:val="both"/>
              <w:rPr>
                <w:rFonts w:ascii="Arial CYR" w:hAnsi="Arial CYR" w:cs="Arial CYR"/>
              </w:rPr>
            </w:pPr>
            <w:r w:rsidRPr="00C467F6">
              <w:rPr>
                <w:rFonts w:ascii="Arial CYR" w:hAnsi="Arial CYR" w:cs="Arial CYR"/>
              </w:rPr>
              <w:t xml:space="preserve">Материалы различного состава. Методы определения бенз(а)пирена, выделяемого из изделий из парафинов, восков и резино-латексных композиций, в водной и воздушной средах </w:t>
            </w:r>
          </w:p>
        </w:tc>
        <w:tc>
          <w:tcPr>
            <w:tcW w:w="1888" w:type="dxa"/>
          </w:tcPr>
          <w:p w:rsidR="001A3D0C" w:rsidRPr="00C467F6" w:rsidRDefault="00883629" w:rsidP="001A3D0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lang w:val="en-US"/>
              </w:rPr>
              <w:t>BY</w:t>
            </w:r>
            <w:r w:rsidR="001A3D0C" w:rsidRPr="00C467F6">
              <w:rPr>
                <w:rFonts w:ascii="Arial CYR" w:hAnsi="Arial CYR" w:cs="Arial CYR"/>
              </w:rPr>
              <w:t xml:space="preserve"> AM UZ </w:t>
            </w:r>
          </w:p>
        </w:tc>
      </w:tr>
      <w:tr w:rsidR="001A3D0C" w:rsidRPr="001A3D0C" w:rsidTr="001A3D0C">
        <w:trPr>
          <w:cantSplit/>
          <w:jc w:val="center"/>
        </w:trPr>
        <w:tc>
          <w:tcPr>
            <w:tcW w:w="472" w:type="dxa"/>
          </w:tcPr>
          <w:p w:rsidR="001A3D0C" w:rsidRPr="001A3D0C" w:rsidRDefault="001A3D0C" w:rsidP="001A3D0C">
            <w:pPr>
              <w:pStyle w:val="a3"/>
              <w:numPr>
                <w:ilvl w:val="0"/>
                <w:numId w:val="19"/>
              </w:numPr>
              <w:spacing w:before="20" w:after="20"/>
              <w:ind w:left="57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:rsidR="001A3D0C" w:rsidRPr="00C467F6" w:rsidRDefault="001A3D0C" w:rsidP="001A3D0C">
            <w:pPr>
              <w:rPr>
                <w:rFonts w:ascii="Arial CYR" w:hAnsi="Arial CYR" w:cs="Arial CYR"/>
              </w:rPr>
            </w:pPr>
            <w:r w:rsidRPr="00C467F6">
              <w:rPr>
                <w:rFonts w:ascii="Arial CYR" w:hAnsi="Arial CYR" w:cs="Arial CYR"/>
              </w:rPr>
              <w:t>ГОСТ 35390-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C467F6">
              <w:rPr>
                <w:rFonts w:ascii="Arial CYR" w:hAnsi="Arial CYR" w:cs="Arial CYR"/>
              </w:rPr>
              <w:t>RU.1.196-2024</w:t>
            </w:r>
            <w:bookmarkStart w:id="0" w:name="_GoBack"/>
            <w:bookmarkEnd w:id="0"/>
          </w:p>
        </w:tc>
        <w:tc>
          <w:tcPr>
            <w:tcW w:w="4677" w:type="dxa"/>
            <w:vAlign w:val="center"/>
          </w:tcPr>
          <w:p w:rsidR="001A3D0C" w:rsidRPr="00C467F6" w:rsidRDefault="001A3D0C" w:rsidP="001A3D0C">
            <w:pPr>
              <w:jc w:val="both"/>
              <w:rPr>
                <w:rFonts w:ascii="Arial CYR" w:hAnsi="Arial CYR" w:cs="Arial CYR"/>
              </w:rPr>
            </w:pPr>
            <w:r w:rsidRPr="00C467F6">
              <w:rPr>
                <w:rFonts w:ascii="Arial CYR" w:hAnsi="Arial CYR" w:cs="Arial CYR"/>
              </w:rPr>
              <w:t>Магистральный трубопроводный транспорт нефти и нефтепродуктов. Основные понятия. Термины и определения</w:t>
            </w:r>
          </w:p>
        </w:tc>
        <w:tc>
          <w:tcPr>
            <w:tcW w:w="1888" w:type="dxa"/>
          </w:tcPr>
          <w:p w:rsidR="001A3D0C" w:rsidRPr="00C467F6" w:rsidRDefault="001A3D0C" w:rsidP="001A3D0C">
            <w:pPr>
              <w:rPr>
                <w:rFonts w:ascii="Arial CYR" w:hAnsi="Arial CYR" w:cs="Arial CYR"/>
                <w:lang w:val="en-US"/>
              </w:rPr>
            </w:pPr>
            <w:r w:rsidRPr="00C467F6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1A3D0C" w:rsidRPr="001A3D0C" w:rsidTr="0013546A">
        <w:trPr>
          <w:cantSplit/>
          <w:jc w:val="center"/>
        </w:trPr>
        <w:tc>
          <w:tcPr>
            <w:tcW w:w="472" w:type="dxa"/>
          </w:tcPr>
          <w:p w:rsidR="001A3D0C" w:rsidRPr="001A3D0C" w:rsidRDefault="001A3D0C" w:rsidP="001A3D0C">
            <w:pPr>
              <w:pStyle w:val="a3"/>
              <w:numPr>
                <w:ilvl w:val="0"/>
                <w:numId w:val="19"/>
              </w:numPr>
              <w:spacing w:before="20" w:after="20"/>
              <w:ind w:left="57"/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</w:tcPr>
          <w:p w:rsidR="001A3D0C" w:rsidRPr="00945D48" w:rsidRDefault="001A3D0C" w:rsidP="001A3D0C">
            <w:pPr>
              <w:rPr>
                <w:rFonts w:ascii="Arial CYR" w:hAnsi="Arial CYR" w:cs="Arial CYR"/>
              </w:rPr>
            </w:pPr>
            <w:r w:rsidRPr="00945D48">
              <w:rPr>
                <w:rFonts w:ascii="Arial CYR" w:hAnsi="Arial CYR" w:cs="Arial CYR"/>
              </w:rPr>
              <w:t>ГОСТ IEC 63403-1-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945D48">
              <w:rPr>
                <w:rFonts w:ascii="Arial CYR" w:hAnsi="Arial CYR" w:cs="Arial CYR"/>
              </w:rPr>
              <w:t>RU.1.406-2025</w:t>
            </w:r>
          </w:p>
        </w:tc>
        <w:tc>
          <w:tcPr>
            <w:tcW w:w="4677" w:type="dxa"/>
          </w:tcPr>
          <w:p w:rsidR="001A3D0C" w:rsidRPr="00945D48" w:rsidRDefault="001A3D0C" w:rsidP="001A3D0C">
            <w:pPr>
              <w:rPr>
                <w:rFonts w:ascii="Arial CYR" w:hAnsi="Arial CYR" w:cs="Arial CYR"/>
              </w:rPr>
            </w:pPr>
            <w:r w:rsidRPr="00945D48">
              <w:rPr>
                <w:rFonts w:ascii="Arial CYR" w:hAnsi="Arial CYR" w:cs="Arial CYR"/>
              </w:rPr>
              <w:t>Светодиоды корпусированные для тепличного освещения. Часть 1. Эксплуатационные характеристики. IDT IEC 63403-1:2024</w:t>
            </w:r>
          </w:p>
        </w:tc>
        <w:tc>
          <w:tcPr>
            <w:tcW w:w="1888" w:type="dxa"/>
          </w:tcPr>
          <w:p w:rsidR="001A3D0C" w:rsidRPr="00945D48" w:rsidRDefault="001A3D0C" w:rsidP="001A3D0C">
            <w:pPr>
              <w:rPr>
                <w:rFonts w:ascii="Arial CYR" w:hAnsi="Arial CYR" w:cs="Arial CYR"/>
                <w:lang w:val="en-US"/>
              </w:rPr>
            </w:pPr>
            <w:r w:rsidRPr="00945D48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1A3D0C" w:rsidRPr="00AE2DD5" w:rsidTr="0013546A">
        <w:trPr>
          <w:cantSplit/>
          <w:jc w:val="center"/>
        </w:trPr>
        <w:tc>
          <w:tcPr>
            <w:tcW w:w="472" w:type="dxa"/>
          </w:tcPr>
          <w:p w:rsidR="001A3D0C" w:rsidRPr="00491E97" w:rsidRDefault="001A3D0C" w:rsidP="001A3D0C">
            <w:pPr>
              <w:pStyle w:val="a3"/>
              <w:numPr>
                <w:ilvl w:val="0"/>
                <w:numId w:val="19"/>
              </w:numPr>
              <w:spacing w:before="20" w:after="20"/>
              <w:ind w:left="57"/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</w:tcPr>
          <w:p w:rsidR="001A3D0C" w:rsidRPr="00945D48" w:rsidRDefault="001A3D0C" w:rsidP="001A3D0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ГОСТ IEC 63403-2</w:t>
            </w:r>
            <w:r w:rsidRPr="00945D48">
              <w:rPr>
                <w:rFonts w:ascii="Arial CYR" w:hAnsi="Arial CYR" w:cs="Arial CYR"/>
              </w:rPr>
              <w:t>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  <w:t>RU.1.407</w:t>
            </w:r>
            <w:r w:rsidRPr="00945D48">
              <w:rPr>
                <w:rFonts w:ascii="Arial CYR" w:hAnsi="Arial CYR" w:cs="Arial CYR"/>
              </w:rPr>
              <w:t>-2025</w:t>
            </w:r>
          </w:p>
        </w:tc>
        <w:tc>
          <w:tcPr>
            <w:tcW w:w="4677" w:type="dxa"/>
          </w:tcPr>
          <w:p w:rsidR="001A3D0C" w:rsidRPr="00945D48" w:rsidRDefault="001A3D0C" w:rsidP="001A3D0C">
            <w:pPr>
              <w:rPr>
                <w:rFonts w:ascii="Arial CYR" w:hAnsi="Arial CYR" w:cs="Arial CYR"/>
              </w:rPr>
            </w:pPr>
            <w:r w:rsidRPr="00945D48">
              <w:rPr>
                <w:rFonts w:ascii="Arial CYR" w:hAnsi="Arial CYR" w:cs="Arial CYR"/>
              </w:rPr>
              <w:t>Светодиоды корпусированные д</w:t>
            </w:r>
            <w:r>
              <w:rPr>
                <w:rFonts w:ascii="Arial CYR" w:hAnsi="Arial CYR" w:cs="Arial CYR"/>
              </w:rPr>
              <w:t>ля тепличного освещения. Часть 2</w:t>
            </w:r>
            <w:r w:rsidRPr="00945D48">
              <w:rPr>
                <w:rFonts w:ascii="Arial CYR" w:hAnsi="Arial CYR" w:cs="Arial CYR"/>
              </w:rPr>
              <w:t xml:space="preserve">. </w:t>
            </w:r>
            <w:r w:rsidRPr="00AE2DD5">
              <w:rPr>
                <w:rFonts w:ascii="Arial CYR" w:hAnsi="Arial CYR" w:cs="Arial CYR"/>
              </w:rPr>
              <w:t>Бинирование. IDT IEC 63403-2:2024</w:t>
            </w:r>
          </w:p>
        </w:tc>
        <w:tc>
          <w:tcPr>
            <w:tcW w:w="1888" w:type="dxa"/>
          </w:tcPr>
          <w:p w:rsidR="001A3D0C" w:rsidRPr="00945D48" w:rsidRDefault="001A3D0C" w:rsidP="001A3D0C">
            <w:pPr>
              <w:rPr>
                <w:rFonts w:ascii="Arial CYR" w:hAnsi="Arial CYR" w:cs="Arial CYR"/>
                <w:lang w:val="en-US"/>
              </w:rPr>
            </w:pPr>
            <w:r w:rsidRPr="00945D48">
              <w:rPr>
                <w:rFonts w:ascii="Arial CYR" w:hAnsi="Arial CYR" w:cs="Arial CYR"/>
                <w:lang w:val="en-US"/>
              </w:rPr>
              <w:t xml:space="preserve">RU BY TJ UZ </w:t>
            </w:r>
          </w:p>
        </w:tc>
      </w:tr>
      <w:tr w:rsidR="001A3D0C" w:rsidRPr="001A3D0C" w:rsidTr="0013546A">
        <w:trPr>
          <w:cantSplit/>
          <w:jc w:val="center"/>
        </w:trPr>
        <w:tc>
          <w:tcPr>
            <w:tcW w:w="472" w:type="dxa"/>
          </w:tcPr>
          <w:p w:rsidR="001A3D0C" w:rsidRPr="00491E97" w:rsidRDefault="001A3D0C" w:rsidP="001A3D0C">
            <w:pPr>
              <w:pStyle w:val="a3"/>
              <w:numPr>
                <w:ilvl w:val="0"/>
                <w:numId w:val="19"/>
              </w:numPr>
              <w:spacing w:before="20" w:after="20"/>
              <w:ind w:left="57"/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</w:tcPr>
          <w:p w:rsidR="001A3D0C" w:rsidRPr="00F57207" w:rsidRDefault="001A3D0C" w:rsidP="001A3D0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РМГ 19-96</w:t>
            </w:r>
            <w:r>
              <w:rPr>
                <w:rFonts w:ascii="Arial CYR" w:hAnsi="Arial CYR" w:cs="Arial CYR"/>
              </w:rPr>
              <w:br/>
            </w:r>
            <w:r w:rsidRPr="00F57207">
              <w:rPr>
                <w:rFonts w:ascii="Arial CYR" w:hAnsi="Arial CYR" w:cs="Arial CYR"/>
              </w:rPr>
              <w:t>Изм.№ 1</w:t>
            </w:r>
            <w:r>
              <w:rPr>
                <w:rFonts w:ascii="Arial CYR" w:hAnsi="Arial CYR" w:cs="Arial CYR"/>
              </w:rPr>
              <w:br/>
            </w:r>
            <w:r w:rsidRPr="00F57207">
              <w:rPr>
                <w:rFonts w:ascii="Arial CYR" w:hAnsi="Arial CYR" w:cs="Arial CYR"/>
              </w:rPr>
              <w:t>RU.1.597-2025</w:t>
            </w:r>
          </w:p>
        </w:tc>
        <w:tc>
          <w:tcPr>
            <w:tcW w:w="4677" w:type="dxa"/>
          </w:tcPr>
          <w:p w:rsidR="001A3D0C" w:rsidRPr="00F57207" w:rsidRDefault="001A3D0C" w:rsidP="001A3D0C">
            <w:pPr>
              <w:rPr>
                <w:rFonts w:ascii="Arial CYR" w:hAnsi="Arial CYR" w:cs="Arial CYR"/>
              </w:rPr>
            </w:pPr>
            <w:r w:rsidRPr="00F57207">
              <w:rPr>
                <w:rFonts w:ascii="Arial CYR" w:hAnsi="Arial CYR" w:cs="Arial CYR"/>
              </w:rPr>
              <w:t xml:space="preserve">Рекомендации по основным принципам и методам стандартизации терминологии </w:t>
            </w:r>
          </w:p>
        </w:tc>
        <w:tc>
          <w:tcPr>
            <w:tcW w:w="1888" w:type="dxa"/>
          </w:tcPr>
          <w:p w:rsidR="001A3D0C" w:rsidRPr="00DC359D" w:rsidRDefault="001A3D0C" w:rsidP="001A3D0C">
            <w:pPr>
              <w:rPr>
                <w:rFonts w:ascii="Arial CYR" w:hAnsi="Arial CYR" w:cs="Arial CYR"/>
                <w:lang w:val="en-US"/>
              </w:rPr>
            </w:pPr>
            <w:r w:rsidRPr="00DC359D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1A3D0C" w:rsidRPr="001A3D0C" w:rsidTr="0013546A">
        <w:trPr>
          <w:cantSplit/>
          <w:jc w:val="center"/>
        </w:trPr>
        <w:tc>
          <w:tcPr>
            <w:tcW w:w="472" w:type="dxa"/>
          </w:tcPr>
          <w:p w:rsidR="001A3D0C" w:rsidRPr="00491E97" w:rsidRDefault="001A3D0C" w:rsidP="001A3D0C">
            <w:pPr>
              <w:pStyle w:val="a3"/>
              <w:numPr>
                <w:ilvl w:val="0"/>
                <w:numId w:val="19"/>
              </w:numPr>
              <w:spacing w:before="20" w:after="20"/>
              <w:ind w:left="57"/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</w:tcPr>
          <w:p w:rsidR="001A3D0C" w:rsidRPr="00F57207" w:rsidRDefault="001A3D0C" w:rsidP="001A3D0C">
            <w:pPr>
              <w:rPr>
                <w:rFonts w:ascii="Arial CYR" w:hAnsi="Arial CYR" w:cs="Arial CYR"/>
              </w:rPr>
            </w:pPr>
            <w:r w:rsidRPr="00F57207">
              <w:rPr>
                <w:rFonts w:ascii="Arial CYR" w:hAnsi="Arial CYR" w:cs="Arial CYR"/>
              </w:rPr>
              <w:t>РМГ 152-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</w:r>
            <w:r w:rsidRPr="00F57207">
              <w:rPr>
                <w:rFonts w:ascii="Arial CYR" w:hAnsi="Arial CYR" w:cs="Arial CYR"/>
              </w:rPr>
              <w:t>RU.1.370-2025</w:t>
            </w:r>
          </w:p>
        </w:tc>
        <w:tc>
          <w:tcPr>
            <w:tcW w:w="4677" w:type="dxa"/>
          </w:tcPr>
          <w:p w:rsidR="001A3D0C" w:rsidRPr="00F57207" w:rsidRDefault="001A3D0C" w:rsidP="001A3D0C">
            <w:pPr>
              <w:rPr>
                <w:rFonts w:ascii="Arial CYR" w:hAnsi="Arial CYR" w:cs="Arial CYR"/>
              </w:rPr>
            </w:pPr>
            <w:r w:rsidRPr="00F57207">
              <w:rPr>
                <w:rFonts w:ascii="Arial CYR" w:hAnsi="Arial CYR" w:cs="Arial CYR"/>
              </w:rPr>
              <w:t>Рекомендации по применению документов по межгосударственной стандартизации в третьих странах</w:t>
            </w:r>
          </w:p>
        </w:tc>
        <w:tc>
          <w:tcPr>
            <w:tcW w:w="1888" w:type="dxa"/>
          </w:tcPr>
          <w:p w:rsidR="001A3D0C" w:rsidRPr="00DC359D" w:rsidRDefault="001A3D0C" w:rsidP="001A3D0C">
            <w:pPr>
              <w:rPr>
                <w:rFonts w:ascii="Arial CYR" w:hAnsi="Arial CYR" w:cs="Arial CYR"/>
                <w:lang w:val="en-US"/>
              </w:rPr>
            </w:pPr>
            <w:r w:rsidRPr="00DC359D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1A3D0C" w:rsidRPr="001A3D0C" w:rsidTr="0013546A">
        <w:trPr>
          <w:cantSplit/>
          <w:jc w:val="center"/>
        </w:trPr>
        <w:tc>
          <w:tcPr>
            <w:tcW w:w="472" w:type="dxa"/>
          </w:tcPr>
          <w:p w:rsidR="001A3D0C" w:rsidRPr="00491E97" w:rsidRDefault="001A3D0C" w:rsidP="001A3D0C">
            <w:pPr>
              <w:pStyle w:val="a3"/>
              <w:numPr>
                <w:ilvl w:val="0"/>
                <w:numId w:val="19"/>
              </w:numPr>
              <w:spacing w:before="20" w:after="20"/>
              <w:ind w:left="57"/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</w:tcPr>
          <w:p w:rsidR="001A3D0C" w:rsidRPr="00F57207" w:rsidRDefault="001A3D0C" w:rsidP="001A3D0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РМГ 153</w:t>
            </w:r>
            <w:r w:rsidRPr="00F57207">
              <w:rPr>
                <w:rFonts w:ascii="Arial CYR" w:hAnsi="Arial CYR" w:cs="Arial CYR"/>
              </w:rPr>
              <w:t>-</w:t>
            </w:r>
            <w:r>
              <w:rPr>
                <w:rFonts w:ascii="Arial CYR" w:hAnsi="Arial CYR" w:cs="Arial CYR"/>
              </w:rPr>
              <w:t>2026</w:t>
            </w:r>
            <w:r>
              <w:rPr>
                <w:rFonts w:ascii="Arial CYR" w:hAnsi="Arial CYR" w:cs="Arial CYR"/>
              </w:rPr>
              <w:br/>
              <w:t>RU.1.368</w:t>
            </w:r>
            <w:r w:rsidRPr="00F57207">
              <w:rPr>
                <w:rFonts w:ascii="Arial CYR" w:hAnsi="Arial CYR" w:cs="Arial CYR"/>
              </w:rPr>
              <w:t>-2025</w:t>
            </w:r>
          </w:p>
        </w:tc>
        <w:tc>
          <w:tcPr>
            <w:tcW w:w="4677" w:type="dxa"/>
          </w:tcPr>
          <w:p w:rsidR="001A3D0C" w:rsidRPr="00F57207" w:rsidRDefault="001A3D0C" w:rsidP="001A3D0C">
            <w:pPr>
              <w:rPr>
                <w:rFonts w:ascii="Arial CYR" w:hAnsi="Arial CYR" w:cs="Arial CYR"/>
              </w:rPr>
            </w:pPr>
            <w:r w:rsidRPr="005415FA">
              <w:rPr>
                <w:rFonts w:ascii="Arial CYR" w:hAnsi="Arial CYR" w:cs="Arial CYR"/>
              </w:rPr>
              <w:t>Эксперты по стандартизации. Общие требования</w:t>
            </w:r>
          </w:p>
        </w:tc>
        <w:tc>
          <w:tcPr>
            <w:tcW w:w="1888" w:type="dxa"/>
          </w:tcPr>
          <w:p w:rsidR="001A3D0C" w:rsidRPr="00DC359D" w:rsidRDefault="001A3D0C" w:rsidP="001A3D0C">
            <w:pPr>
              <w:rPr>
                <w:rFonts w:ascii="Arial CYR" w:hAnsi="Arial CYR" w:cs="Arial CYR"/>
                <w:lang w:val="en-US"/>
              </w:rPr>
            </w:pPr>
            <w:r w:rsidRPr="00DC359D">
              <w:rPr>
                <w:rFonts w:ascii="Arial CYR" w:hAnsi="Arial CYR" w:cs="Arial CYR"/>
                <w:lang w:val="en-US"/>
              </w:rPr>
              <w:t xml:space="preserve">RU AM BY </w:t>
            </w:r>
            <w:r>
              <w:rPr>
                <w:rFonts w:ascii="Arial CYR" w:hAnsi="Arial CYR" w:cs="Arial CYR"/>
                <w:lang w:val="en-US"/>
              </w:rPr>
              <w:t xml:space="preserve">KZ </w:t>
            </w:r>
            <w:r w:rsidRPr="00DC359D">
              <w:rPr>
                <w:rFonts w:ascii="Arial CYR" w:hAnsi="Arial CYR" w:cs="Arial CYR"/>
                <w:lang w:val="en-US"/>
              </w:rPr>
              <w:t xml:space="preserve">KG TJ UZ </w:t>
            </w:r>
          </w:p>
        </w:tc>
      </w:tr>
    </w:tbl>
    <w:p w:rsidR="00925E56" w:rsidRPr="00B1655B" w:rsidRDefault="00925E56">
      <w:pPr>
        <w:rPr>
          <w:lang w:val="en-US"/>
        </w:rPr>
      </w:pPr>
    </w:p>
    <w:p w:rsidR="00CA3665" w:rsidRPr="00FE49C7" w:rsidRDefault="00CA3665" w:rsidP="002469C6">
      <w:pPr>
        <w:rPr>
          <w:i/>
          <w:lang w:val="en-US"/>
        </w:rPr>
      </w:pPr>
    </w:p>
    <w:sectPr w:rsidR="00CA3665" w:rsidRPr="00FE49C7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134" w:right="567" w:bottom="1134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CBC" w:rsidRDefault="00D97CBC">
      <w:r>
        <w:separator/>
      </w:r>
    </w:p>
  </w:endnote>
  <w:endnote w:type="continuationSeparator" w:id="0">
    <w:p w:rsidR="00D97CBC" w:rsidRDefault="00D9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3C7" w:rsidRDefault="008B23C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10</w:t>
    </w:r>
    <w:r>
      <w:rPr>
        <w:rStyle w:val="a7"/>
      </w:rPr>
      <w:fldChar w:fldCharType="end"/>
    </w:r>
  </w:p>
  <w:p w:rsidR="008B23C7" w:rsidRDefault="008B23C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3C7" w:rsidRDefault="008B23C7" w:rsidP="0015619F">
    <w:pPr>
      <w:pStyle w:val="a5"/>
      <w:rPr>
        <w:rFonts w:ascii="Arial" w:hAnsi="Arial" w:cs="Arial"/>
      </w:rPr>
    </w:pPr>
  </w:p>
  <w:p w:rsidR="008B23C7" w:rsidRPr="00CF0B36" w:rsidRDefault="008B23C7" w:rsidP="00C03108">
    <w:pPr>
      <w:pStyle w:val="a6"/>
      <w:rPr>
        <w:lang w:val="en-US"/>
      </w:rPr>
    </w:pPr>
    <w:r>
      <w:rPr>
        <w:rFonts w:ascii="Arial" w:hAnsi="Arial" w:cs="Arial"/>
      </w:rPr>
      <w:t xml:space="preserve">Приложение № </w:t>
    </w:r>
    <w:r w:rsidR="00F91B95">
      <w:rPr>
        <w:rFonts w:ascii="Arial" w:hAnsi="Arial" w:cs="Arial"/>
      </w:rPr>
      <w:t>14</w:t>
    </w:r>
    <w:r>
      <w:rPr>
        <w:rFonts w:ascii="Arial" w:hAnsi="Arial" w:cs="Arial"/>
      </w:rPr>
      <w:t xml:space="preserve"> к протоколу </w:t>
    </w:r>
    <w:r w:rsidR="001A1B62">
      <w:rPr>
        <w:rFonts w:ascii="Arial" w:hAnsi="Arial" w:cs="Arial"/>
      </w:rPr>
      <w:t>МГ</w:t>
    </w:r>
    <w:r>
      <w:rPr>
        <w:rFonts w:ascii="Arial" w:hAnsi="Arial" w:cs="Arial"/>
      </w:rPr>
      <w:t xml:space="preserve">С № </w:t>
    </w:r>
    <w:r w:rsidR="006C0A19">
      <w:rPr>
        <w:rFonts w:ascii="Arial" w:hAnsi="Arial" w:cs="Arial"/>
      </w:rPr>
      <w:t>6</w:t>
    </w:r>
    <w:r w:rsidR="00F91B95">
      <w:rPr>
        <w:rFonts w:ascii="Arial" w:hAnsi="Arial" w:cs="Arial"/>
      </w:rPr>
      <w:t>8</w:t>
    </w:r>
    <w:r>
      <w:rPr>
        <w:rFonts w:ascii="Arial" w:hAnsi="Arial" w:cs="Arial"/>
      </w:rPr>
      <w:t>-20</w:t>
    </w:r>
    <w:r w:rsidR="001A1B62">
      <w:rPr>
        <w:rFonts w:ascii="Arial" w:hAnsi="Arial" w:cs="Arial"/>
      </w:rPr>
      <w:t>2</w:t>
    </w:r>
    <w:r w:rsidR="00F91B95">
      <w:rPr>
        <w:rFonts w:ascii="Arial" w:hAnsi="Arial" w:cs="Arial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CBC" w:rsidRDefault="00D97CBC">
      <w:r>
        <w:separator/>
      </w:r>
    </w:p>
  </w:footnote>
  <w:footnote w:type="continuationSeparator" w:id="0">
    <w:p w:rsidR="00D97CBC" w:rsidRDefault="00D97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3C7" w:rsidRDefault="008B23C7">
    <w:pPr>
      <w:pStyle w:val="a5"/>
      <w:jc w:val="center"/>
      <w:rPr>
        <w:rFonts w:ascii="Arial" w:hAnsi="Arial"/>
        <w:sz w:val="19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A3D0C">
      <w:rPr>
        <w:rStyle w:val="a7"/>
        <w:noProof/>
      </w:rPr>
      <w:t>2</w:t>
    </w:r>
    <w:r>
      <w:rPr>
        <w:rStyle w:val="a7"/>
      </w:rPr>
      <w:fldChar w:fldCharType="end"/>
    </w:r>
  </w:p>
  <w:p w:rsidR="008B23C7" w:rsidRDefault="008B23C7">
    <w:pPr>
      <w:pStyle w:val="a5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3C7" w:rsidRPr="00CF0B36" w:rsidRDefault="008B23C7" w:rsidP="0015619F">
    <w:pPr>
      <w:pStyle w:val="a5"/>
      <w:ind w:left="7201"/>
      <w:rPr>
        <w:rFonts w:ascii="Arial" w:hAnsi="Arial" w:cs="Arial"/>
        <w:lang w:val="en-US"/>
      </w:rPr>
    </w:pPr>
    <w:r>
      <w:rPr>
        <w:rFonts w:ascii="Arial" w:hAnsi="Arial" w:cs="Arial"/>
      </w:rPr>
      <w:t>Приложение №</w:t>
    </w:r>
    <w:r>
      <w:rPr>
        <w:rFonts w:ascii="Arial" w:hAnsi="Arial" w:cs="Arial"/>
        <w:lang w:val="en-US"/>
      </w:rPr>
      <w:t xml:space="preserve"> </w:t>
    </w:r>
    <w:r w:rsidR="005E3D6D">
      <w:rPr>
        <w:rFonts w:ascii="Arial" w:hAnsi="Arial" w:cs="Arial"/>
      </w:rPr>
      <w:t>1</w:t>
    </w:r>
    <w:r w:rsidR="00F57207">
      <w:rPr>
        <w:rFonts w:ascii="Arial" w:hAnsi="Arial" w:cs="Arial"/>
        <w:lang w:val="en-US"/>
      </w:rPr>
      <w:t>3</w:t>
    </w:r>
    <w:r w:rsidR="00C4200A">
      <w:rPr>
        <w:rFonts w:ascii="Arial" w:hAnsi="Arial" w:cs="Arial"/>
        <w:lang w:val="en-US"/>
      </w:rPr>
      <w:br/>
    </w:r>
    <w:r>
      <w:rPr>
        <w:rFonts w:ascii="Arial" w:hAnsi="Arial" w:cs="Arial"/>
      </w:rPr>
      <w:t>к протоколу</w:t>
    </w:r>
    <w:r w:rsidR="00C4200A">
      <w:rPr>
        <w:rFonts w:ascii="Arial" w:hAnsi="Arial" w:cs="Arial"/>
      </w:rPr>
      <w:t xml:space="preserve"> </w:t>
    </w:r>
    <w:r w:rsidR="0073181D">
      <w:rPr>
        <w:rFonts w:ascii="Arial" w:hAnsi="Arial" w:cs="Arial"/>
      </w:rPr>
      <w:t>МГ</w:t>
    </w:r>
    <w:r>
      <w:rPr>
        <w:rFonts w:ascii="Arial" w:hAnsi="Arial" w:cs="Arial"/>
      </w:rPr>
      <w:t xml:space="preserve">С № </w:t>
    </w:r>
    <w:r w:rsidR="006C0A19">
      <w:rPr>
        <w:rFonts w:ascii="Arial" w:hAnsi="Arial" w:cs="Arial"/>
      </w:rPr>
      <w:t>6</w:t>
    </w:r>
    <w:r w:rsidR="00F57207">
      <w:rPr>
        <w:rFonts w:ascii="Arial" w:hAnsi="Arial" w:cs="Arial"/>
      </w:rPr>
      <w:t>9</w:t>
    </w:r>
    <w:r>
      <w:rPr>
        <w:rFonts w:ascii="Arial" w:hAnsi="Arial" w:cs="Arial"/>
      </w:rPr>
      <w:t>-20</w:t>
    </w:r>
    <w:r w:rsidR="001A1B62">
      <w:rPr>
        <w:rFonts w:ascii="Arial" w:hAnsi="Arial" w:cs="Arial"/>
      </w:rPr>
      <w:t>2</w:t>
    </w:r>
    <w:r w:rsidR="00F57207">
      <w:rPr>
        <w:rFonts w:ascii="Arial" w:hAnsi="Arial" w:cs="Arial"/>
      </w:rPr>
      <w:t>6</w:t>
    </w:r>
  </w:p>
  <w:p w:rsidR="008B23C7" w:rsidRPr="005C3DF2" w:rsidRDefault="008B23C7" w:rsidP="005C5562">
    <w:pPr>
      <w:pStyle w:val="a5"/>
      <w:ind w:firstLine="7088"/>
      <w:rPr>
        <w:rFonts w:ascii="Arial" w:hAnsi="Arial"/>
        <w:sz w:val="19"/>
        <w:lang w:val="en-US"/>
      </w:rPr>
    </w:pPr>
  </w:p>
  <w:p w:rsidR="008B23C7" w:rsidRPr="00EC06AA" w:rsidRDefault="008B23C7" w:rsidP="00EC06A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28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C471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153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C46B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E963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3277E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79334C"/>
    <w:multiLevelType w:val="singleLevel"/>
    <w:tmpl w:val="CD7EE9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D0907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3F80C3E"/>
    <w:multiLevelType w:val="singleLevel"/>
    <w:tmpl w:val="A1DABBEA"/>
    <w:lvl w:ilvl="0">
      <w:start w:val="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5630C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733E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9F646C"/>
    <w:multiLevelType w:val="hybridMultilevel"/>
    <w:tmpl w:val="A76AFF3A"/>
    <w:lvl w:ilvl="0" w:tplc="F9E44A6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6B63D3"/>
    <w:multiLevelType w:val="hybridMultilevel"/>
    <w:tmpl w:val="BDB2D6CE"/>
    <w:lvl w:ilvl="0" w:tplc="6088D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F176E6"/>
    <w:multiLevelType w:val="hybridMultilevel"/>
    <w:tmpl w:val="5470DFE4"/>
    <w:lvl w:ilvl="0" w:tplc="F9E44A6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B242AD"/>
    <w:multiLevelType w:val="hybridMultilevel"/>
    <w:tmpl w:val="657A56EE"/>
    <w:lvl w:ilvl="0" w:tplc="59ACA614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F542CBC"/>
    <w:multiLevelType w:val="hybridMultilevel"/>
    <w:tmpl w:val="B5B2F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695611"/>
    <w:multiLevelType w:val="singleLevel"/>
    <w:tmpl w:val="1E727F88"/>
    <w:lvl w:ilvl="0">
      <w:start w:val="16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7" w15:restartNumberingAfterBreak="0">
    <w:nsid w:val="4BF420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0929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3F1A0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2E676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4B572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4BF60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66D60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83E090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A22164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0B24F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59430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CBE0189"/>
    <w:multiLevelType w:val="multilevel"/>
    <w:tmpl w:val="54720F92"/>
    <w:lvl w:ilvl="0">
      <w:start w:val="1606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F2A00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1DE10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6E45F69"/>
    <w:multiLevelType w:val="hybridMultilevel"/>
    <w:tmpl w:val="07325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DB31D8"/>
    <w:multiLevelType w:val="singleLevel"/>
    <w:tmpl w:val="43BAB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B455D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25"/>
  </w:num>
  <w:num w:numId="3">
    <w:abstractNumId w:val="4"/>
  </w:num>
  <w:num w:numId="4">
    <w:abstractNumId w:val="17"/>
  </w:num>
  <w:num w:numId="5">
    <w:abstractNumId w:val="27"/>
  </w:num>
  <w:num w:numId="6">
    <w:abstractNumId w:val="7"/>
  </w:num>
  <w:num w:numId="7">
    <w:abstractNumId w:val="9"/>
  </w:num>
  <w:num w:numId="8">
    <w:abstractNumId w:val="20"/>
  </w:num>
  <w:num w:numId="9">
    <w:abstractNumId w:val="24"/>
  </w:num>
  <w:num w:numId="10">
    <w:abstractNumId w:val="32"/>
  </w:num>
  <w:num w:numId="11">
    <w:abstractNumId w:val="5"/>
  </w:num>
  <w:num w:numId="12">
    <w:abstractNumId w:val="2"/>
  </w:num>
  <w:num w:numId="13">
    <w:abstractNumId w:val="21"/>
  </w:num>
  <w:num w:numId="14">
    <w:abstractNumId w:val="29"/>
  </w:num>
  <w:num w:numId="15">
    <w:abstractNumId w:val="16"/>
  </w:num>
  <w:num w:numId="16">
    <w:abstractNumId w:val="30"/>
  </w:num>
  <w:num w:numId="17">
    <w:abstractNumId w:val="33"/>
  </w:num>
  <w:num w:numId="18">
    <w:abstractNumId w:val="0"/>
  </w:num>
  <w:num w:numId="19">
    <w:abstractNumId w:val="6"/>
  </w:num>
  <w:num w:numId="20">
    <w:abstractNumId w:val="10"/>
  </w:num>
  <w:num w:numId="21">
    <w:abstractNumId w:val="26"/>
  </w:num>
  <w:num w:numId="22">
    <w:abstractNumId w:val="23"/>
  </w:num>
  <w:num w:numId="23">
    <w:abstractNumId w:val="18"/>
  </w:num>
  <w:num w:numId="24">
    <w:abstractNumId w:val="19"/>
  </w:num>
  <w:num w:numId="25">
    <w:abstractNumId w:val="22"/>
  </w:num>
  <w:num w:numId="26">
    <w:abstractNumId w:val="3"/>
  </w:num>
  <w:num w:numId="27">
    <w:abstractNumId w:val="15"/>
  </w:num>
  <w:num w:numId="28">
    <w:abstractNumId w:val="31"/>
  </w:num>
  <w:num w:numId="29">
    <w:abstractNumId w:val="12"/>
  </w:num>
  <w:num w:numId="30">
    <w:abstractNumId w:val="14"/>
  </w:num>
  <w:num w:numId="31">
    <w:abstractNumId w:val="1"/>
  </w:num>
  <w:num w:numId="32">
    <w:abstractNumId w:val="13"/>
  </w:num>
  <w:num w:numId="33">
    <w:abstractNumId w:val="11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DDF"/>
    <w:rsid w:val="00000181"/>
    <w:rsid w:val="00002DE5"/>
    <w:rsid w:val="00005658"/>
    <w:rsid w:val="0000569D"/>
    <w:rsid w:val="00007A97"/>
    <w:rsid w:val="00011466"/>
    <w:rsid w:val="0001554F"/>
    <w:rsid w:val="00021719"/>
    <w:rsid w:val="00025BD4"/>
    <w:rsid w:val="00025FA4"/>
    <w:rsid w:val="00027DED"/>
    <w:rsid w:val="00030044"/>
    <w:rsid w:val="00032369"/>
    <w:rsid w:val="00034F57"/>
    <w:rsid w:val="00040CBB"/>
    <w:rsid w:val="00047039"/>
    <w:rsid w:val="00050B8A"/>
    <w:rsid w:val="00052400"/>
    <w:rsid w:val="0005254D"/>
    <w:rsid w:val="0006084C"/>
    <w:rsid w:val="00061195"/>
    <w:rsid w:val="00063430"/>
    <w:rsid w:val="000665F6"/>
    <w:rsid w:val="00066BE9"/>
    <w:rsid w:val="00066F8D"/>
    <w:rsid w:val="00070B84"/>
    <w:rsid w:val="000722DD"/>
    <w:rsid w:val="000730E2"/>
    <w:rsid w:val="0007471F"/>
    <w:rsid w:val="00075E63"/>
    <w:rsid w:val="00081AD8"/>
    <w:rsid w:val="00083208"/>
    <w:rsid w:val="00087DE2"/>
    <w:rsid w:val="00092405"/>
    <w:rsid w:val="0009465F"/>
    <w:rsid w:val="00094EDB"/>
    <w:rsid w:val="0009612C"/>
    <w:rsid w:val="00096552"/>
    <w:rsid w:val="000A54C8"/>
    <w:rsid w:val="000A6F24"/>
    <w:rsid w:val="000A76CC"/>
    <w:rsid w:val="000A797E"/>
    <w:rsid w:val="000B0DB6"/>
    <w:rsid w:val="000B1717"/>
    <w:rsid w:val="000B4F3A"/>
    <w:rsid w:val="000B5B72"/>
    <w:rsid w:val="000B7C4B"/>
    <w:rsid w:val="000C0061"/>
    <w:rsid w:val="000C2C61"/>
    <w:rsid w:val="000C3053"/>
    <w:rsid w:val="000C3091"/>
    <w:rsid w:val="000C6CCE"/>
    <w:rsid w:val="000D0BD9"/>
    <w:rsid w:val="000D2601"/>
    <w:rsid w:val="000D5CEB"/>
    <w:rsid w:val="000E054C"/>
    <w:rsid w:val="000E2602"/>
    <w:rsid w:val="000E53A3"/>
    <w:rsid w:val="000E741D"/>
    <w:rsid w:val="000E7D4A"/>
    <w:rsid w:val="000E7D93"/>
    <w:rsid w:val="000F079F"/>
    <w:rsid w:val="000F2175"/>
    <w:rsid w:val="000F278E"/>
    <w:rsid w:val="000F7627"/>
    <w:rsid w:val="001017FB"/>
    <w:rsid w:val="001029F4"/>
    <w:rsid w:val="00102A54"/>
    <w:rsid w:val="001056B0"/>
    <w:rsid w:val="00116925"/>
    <w:rsid w:val="00117459"/>
    <w:rsid w:val="00117D5B"/>
    <w:rsid w:val="0012160C"/>
    <w:rsid w:val="0012161D"/>
    <w:rsid w:val="001224A0"/>
    <w:rsid w:val="00123E96"/>
    <w:rsid w:val="00126C29"/>
    <w:rsid w:val="00130979"/>
    <w:rsid w:val="0013117F"/>
    <w:rsid w:val="00131D46"/>
    <w:rsid w:val="001344E1"/>
    <w:rsid w:val="00134FA4"/>
    <w:rsid w:val="0013546A"/>
    <w:rsid w:val="001362C4"/>
    <w:rsid w:val="00141A2A"/>
    <w:rsid w:val="00146456"/>
    <w:rsid w:val="00146770"/>
    <w:rsid w:val="001543C1"/>
    <w:rsid w:val="0015619F"/>
    <w:rsid w:val="00160B37"/>
    <w:rsid w:val="00160D81"/>
    <w:rsid w:val="001633DA"/>
    <w:rsid w:val="001656B8"/>
    <w:rsid w:val="00170D8B"/>
    <w:rsid w:val="001744F8"/>
    <w:rsid w:val="00176BEB"/>
    <w:rsid w:val="00180A24"/>
    <w:rsid w:val="00185BB0"/>
    <w:rsid w:val="00191753"/>
    <w:rsid w:val="00191F56"/>
    <w:rsid w:val="00193197"/>
    <w:rsid w:val="00193289"/>
    <w:rsid w:val="0019369B"/>
    <w:rsid w:val="00196C75"/>
    <w:rsid w:val="001A05F1"/>
    <w:rsid w:val="001A1B62"/>
    <w:rsid w:val="001A3D0C"/>
    <w:rsid w:val="001A4601"/>
    <w:rsid w:val="001A5926"/>
    <w:rsid w:val="001A7406"/>
    <w:rsid w:val="001B1F0F"/>
    <w:rsid w:val="001B2881"/>
    <w:rsid w:val="001B28FD"/>
    <w:rsid w:val="001B2EE4"/>
    <w:rsid w:val="001B43E5"/>
    <w:rsid w:val="001B50B6"/>
    <w:rsid w:val="001B6CBF"/>
    <w:rsid w:val="001B78CE"/>
    <w:rsid w:val="001C27E9"/>
    <w:rsid w:val="001C3A9B"/>
    <w:rsid w:val="001C47E7"/>
    <w:rsid w:val="001D11E8"/>
    <w:rsid w:val="001D2AEF"/>
    <w:rsid w:val="001D30EB"/>
    <w:rsid w:val="001D4D8B"/>
    <w:rsid w:val="001D4EFE"/>
    <w:rsid w:val="001D50FE"/>
    <w:rsid w:val="001D51C2"/>
    <w:rsid w:val="001D564F"/>
    <w:rsid w:val="001D689E"/>
    <w:rsid w:val="001D7292"/>
    <w:rsid w:val="001E042D"/>
    <w:rsid w:val="001E1961"/>
    <w:rsid w:val="001E3504"/>
    <w:rsid w:val="001E6BFA"/>
    <w:rsid w:val="001F0E1E"/>
    <w:rsid w:val="001F230B"/>
    <w:rsid w:val="001F2F43"/>
    <w:rsid w:val="001F5535"/>
    <w:rsid w:val="001F5AE9"/>
    <w:rsid w:val="001F5E07"/>
    <w:rsid w:val="001F74B4"/>
    <w:rsid w:val="001F7606"/>
    <w:rsid w:val="00203276"/>
    <w:rsid w:val="00204747"/>
    <w:rsid w:val="002075C4"/>
    <w:rsid w:val="00210611"/>
    <w:rsid w:val="002157D6"/>
    <w:rsid w:val="00215D0C"/>
    <w:rsid w:val="00215D72"/>
    <w:rsid w:val="00216CDF"/>
    <w:rsid w:val="00217A20"/>
    <w:rsid w:val="00221AB4"/>
    <w:rsid w:val="002233E7"/>
    <w:rsid w:val="00231066"/>
    <w:rsid w:val="002316E5"/>
    <w:rsid w:val="00231900"/>
    <w:rsid w:val="00237B02"/>
    <w:rsid w:val="00242A8D"/>
    <w:rsid w:val="002437F8"/>
    <w:rsid w:val="002469C6"/>
    <w:rsid w:val="00247D0E"/>
    <w:rsid w:val="00252F76"/>
    <w:rsid w:val="00257978"/>
    <w:rsid w:val="0026025D"/>
    <w:rsid w:val="00261E99"/>
    <w:rsid w:val="002624B2"/>
    <w:rsid w:val="002636BA"/>
    <w:rsid w:val="002639DD"/>
    <w:rsid w:val="00263C3C"/>
    <w:rsid w:val="00264359"/>
    <w:rsid w:val="00265F55"/>
    <w:rsid w:val="002667FD"/>
    <w:rsid w:val="00266A57"/>
    <w:rsid w:val="0027075E"/>
    <w:rsid w:val="002718DD"/>
    <w:rsid w:val="00272BCC"/>
    <w:rsid w:val="00274F2F"/>
    <w:rsid w:val="0027572D"/>
    <w:rsid w:val="002849A5"/>
    <w:rsid w:val="00284D2A"/>
    <w:rsid w:val="00292A2A"/>
    <w:rsid w:val="00293965"/>
    <w:rsid w:val="00297880"/>
    <w:rsid w:val="002A155D"/>
    <w:rsid w:val="002A28BD"/>
    <w:rsid w:val="002A2A5B"/>
    <w:rsid w:val="002A2FF4"/>
    <w:rsid w:val="002A3822"/>
    <w:rsid w:val="002A724A"/>
    <w:rsid w:val="002B4894"/>
    <w:rsid w:val="002B5A46"/>
    <w:rsid w:val="002B5D5F"/>
    <w:rsid w:val="002C361F"/>
    <w:rsid w:val="002C4FFC"/>
    <w:rsid w:val="002C60DD"/>
    <w:rsid w:val="002D0D4E"/>
    <w:rsid w:val="002E1038"/>
    <w:rsid w:val="002E1543"/>
    <w:rsid w:val="002E2B3C"/>
    <w:rsid w:val="002E6497"/>
    <w:rsid w:val="002E6C35"/>
    <w:rsid w:val="002E7534"/>
    <w:rsid w:val="002F2A06"/>
    <w:rsid w:val="002F43A0"/>
    <w:rsid w:val="002F73F4"/>
    <w:rsid w:val="0030022B"/>
    <w:rsid w:val="00301FF3"/>
    <w:rsid w:val="00302A43"/>
    <w:rsid w:val="00302E63"/>
    <w:rsid w:val="00304B17"/>
    <w:rsid w:val="003056E0"/>
    <w:rsid w:val="00307F28"/>
    <w:rsid w:val="00311AA1"/>
    <w:rsid w:val="00313110"/>
    <w:rsid w:val="00316A1A"/>
    <w:rsid w:val="003236B3"/>
    <w:rsid w:val="003247D0"/>
    <w:rsid w:val="00324BCA"/>
    <w:rsid w:val="00327DD7"/>
    <w:rsid w:val="00327E4F"/>
    <w:rsid w:val="00331765"/>
    <w:rsid w:val="00333DC6"/>
    <w:rsid w:val="003353DA"/>
    <w:rsid w:val="0033769F"/>
    <w:rsid w:val="00340E83"/>
    <w:rsid w:val="003457B3"/>
    <w:rsid w:val="00350D7C"/>
    <w:rsid w:val="00352884"/>
    <w:rsid w:val="0035383C"/>
    <w:rsid w:val="00354566"/>
    <w:rsid w:val="00356E70"/>
    <w:rsid w:val="00360103"/>
    <w:rsid w:val="003619A0"/>
    <w:rsid w:val="0036325D"/>
    <w:rsid w:val="003633D5"/>
    <w:rsid w:val="00365F5B"/>
    <w:rsid w:val="0036677E"/>
    <w:rsid w:val="0036720F"/>
    <w:rsid w:val="00371DEF"/>
    <w:rsid w:val="00374ABB"/>
    <w:rsid w:val="00375DF7"/>
    <w:rsid w:val="00376778"/>
    <w:rsid w:val="003817BE"/>
    <w:rsid w:val="00385949"/>
    <w:rsid w:val="00386A8E"/>
    <w:rsid w:val="00391336"/>
    <w:rsid w:val="00394C83"/>
    <w:rsid w:val="00395554"/>
    <w:rsid w:val="00395FF9"/>
    <w:rsid w:val="0039759B"/>
    <w:rsid w:val="00397CD9"/>
    <w:rsid w:val="003A4A70"/>
    <w:rsid w:val="003A50C4"/>
    <w:rsid w:val="003A59AE"/>
    <w:rsid w:val="003A661C"/>
    <w:rsid w:val="003A74DE"/>
    <w:rsid w:val="003B0FE0"/>
    <w:rsid w:val="003B1DD2"/>
    <w:rsid w:val="003B2669"/>
    <w:rsid w:val="003B42CB"/>
    <w:rsid w:val="003B5054"/>
    <w:rsid w:val="003B6600"/>
    <w:rsid w:val="003C0E36"/>
    <w:rsid w:val="003C16DD"/>
    <w:rsid w:val="003C1BA4"/>
    <w:rsid w:val="003C4041"/>
    <w:rsid w:val="003D1364"/>
    <w:rsid w:val="003D1AAC"/>
    <w:rsid w:val="003D2565"/>
    <w:rsid w:val="003D51B6"/>
    <w:rsid w:val="003D64E3"/>
    <w:rsid w:val="003D6A4D"/>
    <w:rsid w:val="003E000A"/>
    <w:rsid w:val="003E0959"/>
    <w:rsid w:val="003E12E7"/>
    <w:rsid w:val="003E171A"/>
    <w:rsid w:val="003E2ED3"/>
    <w:rsid w:val="003E380B"/>
    <w:rsid w:val="003E3903"/>
    <w:rsid w:val="003E434A"/>
    <w:rsid w:val="003E4F05"/>
    <w:rsid w:val="003E7685"/>
    <w:rsid w:val="003E7A06"/>
    <w:rsid w:val="003F3413"/>
    <w:rsid w:val="003F4A9C"/>
    <w:rsid w:val="003F4CCC"/>
    <w:rsid w:val="003F7A06"/>
    <w:rsid w:val="004058C2"/>
    <w:rsid w:val="004060B1"/>
    <w:rsid w:val="00407D95"/>
    <w:rsid w:val="00410896"/>
    <w:rsid w:val="00414FE9"/>
    <w:rsid w:val="00423752"/>
    <w:rsid w:val="00426DCF"/>
    <w:rsid w:val="00427BB0"/>
    <w:rsid w:val="0043100D"/>
    <w:rsid w:val="00431225"/>
    <w:rsid w:val="00434E59"/>
    <w:rsid w:val="00434E73"/>
    <w:rsid w:val="004360BB"/>
    <w:rsid w:val="00437D98"/>
    <w:rsid w:val="00441C86"/>
    <w:rsid w:val="0044282A"/>
    <w:rsid w:val="0044435B"/>
    <w:rsid w:val="004448AC"/>
    <w:rsid w:val="00445110"/>
    <w:rsid w:val="004460E9"/>
    <w:rsid w:val="00452DAC"/>
    <w:rsid w:val="0045426F"/>
    <w:rsid w:val="0045536B"/>
    <w:rsid w:val="00455D11"/>
    <w:rsid w:val="004564AF"/>
    <w:rsid w:val="00466289"/>
    <w:rsid w:val="00473C78"/>
    <w:rsid w:val="00474FD0"/>
    <w:rsid w:val="00476ABC"/>
    <w:rsid w:val="004772F2"/>
    <w:rsid w:val="0048543B"/>
    <w:rsid w:val="00485752"/>
    <w:rsid w:val="00491E97"/>
    <w:rsid w:val="00493678"/>
    <w:rsid w:val="00495523"/>
    <w:rsid w:val="00497033"/>
    <w:rsid w:val="004972DE"/>
    <w:rsid w:val="004977BF"/>
    <w:rsid w:val="004A6A58"/>
    <w:rsid w:val="004B02AE"/>
    <w:rsid w:val="004B2F1B"/>
    <w:rsid w:val="004B3153"/>
    <w:rsid w:val="004B39F8"/>
    <w:rsid w:val="004B3DC9"/>
    <w:rsid w:val="004B4CB5"/>
    <w:rsid w:val="004B76CC"/>
    <w:rsid w:val="004B7F40"/>
    <w:rsid w:val="004C0787"/>
    <w:rsid w:val="004D17D0"/>
    <w:rsid w:val="004D3B9E"/>
    <w:rsid w:val="004D3E70"/>
    <w:rsid w:val="004D492D"/>
    <w:rsid w:val="004D4CA4"/>
    <w:rsid w:val="004D63FF"/>
    <w:rsid w:val="004D79DB"/>
    <w:rsid w:val="004E2035"/>
    <w:rsid w:val="004E45FA"/>
    <w:rsid w:val="004E4C66"/>
    <w:rsid w:val="004E5E54"/>
    <w:rsid w:val="004F023E"/>
    <w:rsid w:val="004F0E38"/>
    <w:rsid w:val="004F411D"/>
    <w:rsid w:val="004F4BCD"/>
    <w:rsid w:val="004F79BF"/>
    <w:rsid w:val="004F7EC5"/>
    <w:rsid w:val="00501A01"/>
    <w:rsid w:val="00503C84"/>
    <w:rsid w:val="005042EF"/>
    <w:rsid w:val="00504920"/>
    <w:rsid w:val="0050511B"/>
    <w:rsid w:val="00506629"/>
    <w:rsid w:val="005107E8"/>
    <w:rsid w:val="00510D32"/>
    <w:rsid w:val="00511F77"/>
    <w:rsid w:val="005122AC"/>
    <w:rsid w:val="00512B3E"/>
    <w:rsid w:val="00513B9F"/>
    <w:rsid w:val="00517AD5"/>
    <w:rsid w:val="005239F9"/>
    <w:rsid w:val="005249F3"/>
    <w:rsid w:val="00525790"/>
    <w:rsid w:val="005267A7"/>
    <w:rsid w:val="005277E0"/>
    <w:rsid w:val="005306B7"/>
    <w:rsid w:val="00531408"/>
    <w:rsid w:val="005318BC"/>
    <w:rsid w:val="005332FD"/>
    <w:rsid w:val="00533CFA"/>
    <w:rsid w:val="00535922"/>
    <w:rsid w:val="00537ECF"/>
    <w:rsid w:val="005415FA"/>
    <w:rsid w:val="0054280D"/>
    <w:rsid w:val="00542E97"/>
    <w:rsid w:val="00547170"/>
    <w:rsid w:val="005503CB"/>
    <w:rsid w:val="00555031"/>
    <w:rsid w:val="00555517"/>
    <w:rsid w:val="0056043A"/>
    <w:rsid w:val="00560C5D"/>
    <w:rsid w:val="00561A23"/>
    <w:rsid w:val="00562063"/>
    <w:rsid w:val="00564500"/>
    <w:rsid w:val="00564606"/>
    <w:rsid w:val="005668B0"/>
    <w:rsid w:val="00570208"/>
    <w:rsid w:val="00570E25"/>
    <w:rsid w:val="00574748"/>
    <w:rsid w:val="00574FC5"/>
    <w:rsid w:val="005769F4"/>
    <w:rsid w:val="00580F79"/>
    <w:rsid w:val="0058207F"/>
    <w:rsid w:val="00583723"/>
    <w:rsid w:val="0058502B"/>
    <w:rsid w:val="005868DC"/>
    <w:rsid w:val="00587412"/>
    <w:rsid w:val="00587CB2"/>
    <w:rsid w:val="0059123B"/>
    <w:rsid w:val="00591D58"/>
    <w:rsid w:val="005A15B8"/>
    <w:rsid w:val="005A3376"/>
    <w:rsid w:val="005A4853"/>
    <w:rsid w:val="005B078C"/>
    <w:rsid w:val="005C3DF2"/>
    <w:rsid w:val="005C5562"/>
    <w:rsid w:val="005D1712"/>
    <w:rsid w:val="005D5C23"/>
    <w:rsid w:val="005E249A"/>
    <w:rsid w:val="005E3D0F"/>
    <w:rsid w:val="005E3D6D"/>
    <w:rsid w:val="005E604A"/>
    <w:rsid w:val="005E7513"/>
    <w:rsid w:val="0060461B"/>
    <w:rsid w:val="0060622E"/>
    <w:rsid w:val="00606BBC"/>
    <w:rsid w:val="00607915"/>
    <w:rsid w:val="006121E9"/>
    <w:rsid w:val="006138C8"/>
    <w:rsid w:val="0061710D"/>
    <w:rsid w:val="0062090D"/>
    <w:rsid w:val="006215B2"/>
    <w:rsid w:val="00625EB1"/>
    <w:rsid w:val="00626558"/>
    <w:rsid w:val="00626ADA"/>
    <w:rsid w:val="00626DE3"/>
    <w:rsid w:val="00627566"/>
    <w:rsid w:val="006319CA"/>
    <w:rsid w:val="006338A3"/>
    <w:rsid w:val="0063625D"/>
    <w:rsid w:val="00636B84"/>
    <w:rsid w:val="006376FB"/>
    <w:rsid w:val="00640D21"/>
    <w:rsid w:val="00641BAC"/>
    <w:rsid w:val="0064364A"/>
    <w:rsid w:val="00643C24"/>
    <w:rsid w:val="00644C58"/>
    <w:rsid w:val="0064560A"/>
    <w:rsid w:val="00647FB3"/>
    <w:rsid w:val="0065086D"/>
    <w:rsid w:val="00651475"/>
    <w:rsid w:val="00651A3D"/>
    <w:rsid w:val="0065225C"/>
    <w:rsid w:val="006552AC"/>
    <w:rsid w:val="00657D7C"/>
    <w:rsid w:val="00662BC9"/>
    <w:rsid w:val="006643E4"/>
    <w:rsid w:val="0066460E"/>
    <w:rsid w:val="00664690"/>
    <w:rsid w:val="006776C4"/>
    <w:rsid w:val="00680FF5"/>
    <w:rsid w:val="0068522B"/>
    <w:rsid w:val="006856E3"/>
    <w:rsid w:val="00685826"/>
    <w:rsid w:val="00686222"/>
    <w:rsid w:val="006904F6"/>
    <w:rsid w:val="0069190E"/>
    <w:rsid w:val="00692DC1"/>
    <w:rsid w:val="006931C5"/>
    <w:rsid w:val="006959A0"/>
    <w:rsid w:val="00696876"/>
    <w:rsid w:val="00697CB6"/>
    <w:rsid w:val="006A11C8"/>
    <w:rsid w:val="006A1420"/>
    <w:rsid w:val="006A1810"/>
    <w:rsid w:val="006A247F"/>
    <w:rsid w:val="006A3809"/>
    <w:rsid w:val="006A5A85"/>
    <w:rsid w:val="006A7061"/>
    <w:rsid w:val="006B0077"/>
    <w:rsid w:val="006B1418"/>
    <w:rsid w:val="006B1C59"/>
    <w:rsid w:val="006B4047"/>
    <w:rsid w:val="006B4328"/>
    <w:rsid w:val="006B57D9"/>
    <w:rsid w:val="006B6520"/>
    <w:rsid w:val="006B6E2A"/>
    <w:rsid w:val="006B7342"/>
    <w:rsid w:val="006B7385"/>
    <w:rsid w:val="006C0A19"/>
    <w:rsid w:val="006C0AA2"/>
    <w:rsid w:val="006C108F"/>
    <w:rsid w:val="006C112C"/>
    <w:rsid w:val="006C429F"/>
    <w:rsid w:val="006C4EEE"/>
    <w:rsid w:val="006C5578"/>
    <w:rsid w:val="006C68E2"/>
    <w:rsid w:val="006D0881"/>
    <w:rsid w:val="006D3FD3"/>
    <w:rsid w:val="006D4E3F"/>
    <w:rsid w:val="006D672A"/>
    <w:rsid w:val="006E12E8"/>
    <w:rsid w:val="006E22AD"/>
    <w:rsid w:val="006E2670"/>
    <w:rsid w:val="006E2D91"/>
    <w:rsid w:val="006E31DE"/>
    <w:rsid w:val="006E3D32"/>
    <w:rsid w:val="006F289E"/>
    <w:rsid w:val="007001FE"/>
    <w:rsid w:val="0070066F"/>
    <w:rsid w:val="00704176"/>
    <w:rsid w:val="0070624C"/>
    <w:rsid w:val="00706DDD"/>
    <w:rsid w:val="007102CA"/>
    <w:rsid w:val="00711EEE"/>
    <w:rsid w:val="00712079"/>
    <w:rsid w:val="007138A8"/>
    <w:rsid w:val="007175CC"/>
    <w:rsid w:val="0072013C"/>
    <w:rsid w:val="007229CF"/>
    <w:rsid w:val="0072328A"/>
    <w:rsid w:val="0072356E"/>
    <w:rsid w:val="007242C0"/>
    <w:rsid w:val="00725DA9"/>
    <w:rsid w:val="00727E1D"/>
    <w:rsid w:val="0073181D"/>
    <w:rsid w:val="007340AD"/>
    <w:rsid w:val="00734D63"/>
    <w:rsid w:val="00736B98"/>
    <w:rsid w:val="007370BB"/>
    <w:rsid w:val="00737630"/>
    <w:rsid w:val="00737C8E"/>
    <w:rsid w:val="00740BD7"/>
    <w:rsid w:val="00741DB1"/>
    <w:rsid w:val="00742144"/>
    <w:rsid w:val="00745387"/>
    <w:rsid w:val="0075141F"/>
    <w:rsid w:val="007554A7"/>
    <w:rsid w:val="00755670"/>
    <w:rsid w:val="00756E48"/>
    <w:rsid w:val="007575A0"/>
    <w:rsid w:val="007575FC"/>
    <w:rsid w:val="0076069C"/>
    <w:rsid w:val="007623E5"/>
    <w:rsid w:val="0076713B"/>
    <w:rsid w:val="0077387E"/>
    <w:rsid w:val="00774932"/>
    <w:rsid w:val="007754DF"/>
    <w:rsid w:val="00775674"/>
    <w:rsid w:val="00775A5E"/>
    <w:rsid w:val="00775D00"/>
    <w:rsid w:val="007806AE"/>
    <w:rsid w:val="00781029"/>
    <w:rsid w:val="007848AF"/>
    <w:rsid w:val="0078508E"/>
    <w:rsid w:val="00785692"/>
    <w:rsid w:val="007877FD"/>
    <w:rsid w:val="00790951"/>
    <w:rsid w:val="0079123A"/>
    <w:rsid w:val="007938DE"/>
    <w:rsid w:val="00793D22"/>
    <w:rsid w:val="00793FC1"/>
    <w:rsid w:val="007950AD"/>
    <w:rsid w:val="00797D31"/>
    <w:rsid w:val="007A185F"/>
    <w:rsid w:val="007A5AED"/>
    <w:rsid w:val="007A7894"/>
    <w:rsid w:val="007B0B40"/>
    <w:rsid w:val="007B0B59"/>
    <w:rsid w:val="007B700A"/>
    <w:rsid w:val="007C0434"/>
    <w:rsid w:val="007C0986"/>
    <w:rsid w:val="007C0B86"/>
    <w:rsid w:val="007C2E0D"/>
    <w:rsid w:val="007C30AB"/>
    <w:rsid w:val="007D0199"/>
    <w:rsid w:val="007D1278"/>
    <w:rsid w:val="007D431F"/>
    <w:rsid w:val="007E0C75"/>
    <w:rsid w:val="007E5C57"/>
    <w:rsid w:val="007E6098"/>
    <w:rsid w:val="007F5E3F"/>
    <w:rsid w:val="007F6720"/>
    <w:rsid w:val="008000BB"/>
    <w:rsid w:val="00800A25"/>
    <w:rsid w:val="00802263"/>
    <w:rsid w:val="008032F1"/>
    <w:rsid w:val="008035EB"/>
    <w:rsid w:val="008048A8"/>
    <w:rsid w:val="00804DA7"/>
    <w:rsid w:val="00807B54"/>
    <w:rsid w:val="00812E5C"/>
    <w:rsid w:val="0081308B"/>
    <w:rsid w:val="00813FF5"/>
    <w:rsid w:val="00814AB0"/>
    <w:rsid w:val="008174A0"/>
    <w:rsid w:val="008178B7"/>
    <w:rsid w:val="00826C42"/>
    <w:rsid w:val="0082718C"/>
    <w:rsid w:val="00827476"/>
    <w:rsid w:val="00834EB5"/>
    <w:rsid w:val="00835451"/>
    <w:rsid w:val="0083598F"/>
    <w:rsid w:val="00836270"/>
    <w:rsid w:val="00843776"/>
    <w:rsid w:val="008454F5"/>
    <w:rsid w:val="00846410"/>
    <w:rsid w:val="00846E7C"/>
    <w:rsid w:val="008523B6"/>
    <w:rsid w:val="00853BFA"/>
    <w:rsid w:val="00854222"/>
    <w:rsid w:val="00854E5C"/>
    <w:rsid w:val="00855718"/>
    <w:rsid w:val="0086112B"/>
    <w:rsid w:val="00861C17"/>
    <w:rsid w:val="00862976"/>
    <w:rsid w:val="00862C5A"/>
    <w:rsid w:val="008637BD"/>
    <w:rsid w:val="00865D97"/>
    <w:rsid w:val="008673FC"/>
    <w:rsid w:val="008679EA"/>
    <w:rsid w:val="00870944"/>
    <w:rsid w:val="008712AC"/>
    <w:rsid w:val="0087453B"/>
    <w:rsid w:val="008745EE"/>
    <w:rsid w:val="00874F21"/>
    <w:rsid w:val="00875F1F"/>
    <w:rsid w:val="00876ACC"/>
    <w:rsid w:val="00881404"/>
    <w:rsid w:val="00881557"/>
    <w:rsid w:val="00882E86"/>
    <w:rsid w:val="00883629"/>
    <w:rsid w:val="00886EF8"/>
    <w:rsid w:val="00891CB6"/>
    <w:rsid w:val="00891E4F"/>
    <w:rsid w:val="00892D2C"/>
    <w:rsid w:val="00894215"/>
    <w:rsid w:val="008A0B50"/>
    <w:rsid w:val="008A117D"/>
    <w:rsid w:val="008A195B"/>
    <w:rsid w:val="008A333B"/>
    <w:rsid w:val="008A3D82"/>
    <w:rsid w:val="008A4AE9"/>
    <w:rsid w:val="008B23C7"/>
    <w:rsid w:val="008B7B34"/>
    <w:rsid w:val="008B7B61"/>
    <w:rsid w:val="008C008A"/>
    <w:rsid w:val="008C36B2"/>
    <w:rsid w:val="008C6314"/>
    <w:rsid w:val="008C67C9"/>
    <w:rsid w:val="008D36C4"/>
    <w:rsid w:val="008D3864"/>
    <w:rsid w:val="008D5472"/>
    <w:rsid w:val="008D59A2"/>
    <w:rsid w:val="008D62EB"/>
    <w:rsid w:val="008D68DF"/>
    <w:rsid w:val="008E046E"/>
    <w:rsid w:val="008E081E"/>
    <w:rsid w:val="008E37E4"/>
    <w:rsid w:val="008E4B83"/>
    <w:rsid w:val="008E59EE"/>
    <w:rsid w:val="008E6717"/>
    <w:rsid w:val="008F4A37"/>
    <w:rsid w:val="008F6E57"/>
    <w:rsid w:val="008F6FFF"/>
    <w:rsid w:val="008F74F0"/>
    <w:rsid w:val="009023C4"/>
    <w:rsid w:val="00902F0F"/>
    <w:rsid w:val="009030B2"/>
    <w:rsid w:val="00905733"/>
    <w:rsid w:val="00905B78"/>
    <w:rsid w:val="009069C5"/>
    <w:rsid w:val="00913129"/>
    <w:rsid w:val="009131A1"/>
    <w:rsid w:val="00915070"/>
    <w:rsid w:val="00915115"/>
    <w:rsid w:val="00915FCC"/>
    <w:rsid w:val="00917673"/>
    <w:rsid w:val="00917C51"/>
    <w:rsid w:val="00920E01"/>
    <w:rsid w:val="009212C2"/>
    <w:rsid w:val="00925E56"/>
    <w:rsid w:val="00927D5D"/>
    <w:rsid w:val="00933B9C"/>
    <w:rsid w:val="0093441C"/>
    <w:rsid w:val="00935462"/>
    <w:rsid w:val="00935FCD"/>
    <w:rsid w:val="009378C6"/>
    <w:rsid w:val="00940AD4"/>
    <w:rsid w:val="00940C1A"/>
    <w:rsid w:val="00941D09"/>
    <w:rsid w:val="00942140"/>
    <w:rsid w:val="0094294F"/>
    <w:rsid w:val="0094668B"/>
    <w:rsid w:val="00953D8E"/>
    <w:rsid w:val="009543F3"/>
    <w:rsid w:val="00954EAA"/>
    <w:rsid w:val="00956C0B"/>
    <w:rsid w:val="00957154"/>
    <w:rsid w:val="009571E2"/>
    <w:rsid w:val="00957735"/>
    <w:rsid w:val="00962526"/>
    <w:rsid w:val="009666D9"/>
    <w:rsid w:val="00970246"/>
    <w:rsid w:val="00971E83"/>
    <w:rsid w:val="00972403"/>
    <w:rsid w:val="00972BEC"/>
    <w:rsid w:val="009734B8"/>
    <w:rsid w:val="00973B57"/>
    <w:rsid w:val="00973EDF"/>
    <w:rsid w:val="00974B0B"/>
    <w:rsid w:val="00975C03"/>
    <w:rsid w:val="009809E4"/>
    <w:rsid w:val="00983747"/>
    <w:rsid w:val="0098717B"/>
    <w:rsid w:val="00987D40"/>
    <w:rsid w:val="00987EBE"/>
    <w:rsid w:val="00992A1D"/>
    <w:rsid w:val="0099395A"/>
    <w:rsid w:val="00994BE1"/>
    <w:rsid w:val="00996153"/>
    <w:rsid w:val="009A1D15"/>
    <w:rsid w:val="009A44AB"/>
    <w:rsid w:val="009A44AD"/>
    <w:rsid w:val="009A496B"/>
    <w:rsid w:val="009A4E76"/>
    <w:rsid w:val="009A5066"/>
    <w:rsid w:val="009A6D5F"/>
    <w:rsid w:val="009B0890"/>
    <w:rsid w:val="009B1816"/>
    <w:rsid w:val="009B40D1"/>
    <w:rsid w:val="009B4B7B"/>
    <w:rsid w:val="009B63F4"/>
    <w:rsid w:val="009B7D25"/>
    <w:rsid w:val="009C0A3B"/>
    <w:rsid w:val="009C29AF"/>
    <w:rsid w:val="009C3739"/>
    <w:rsid w:val="009C387F"/>
    <w:rsid w:val="009C4490"/>
    <w:rsid w:val="009C6357"/>
    <w:rsid w:val="009C724B"/>
    <w:rsid w:val="009D1FD2"/>
    <w:rsid w:val="009D28A6"/>
    <w:rsid w:val="009D4483"/>
    <w:rsid w:val="009D4FCA"/>
    <w:rsid w:val="009D570C"/>
    <w:rsid w:val="009D6895"/>
    <w:rsid w:val="009D77B6"/>
    <w:rsid w:val="009E1118"/>
    <w:rsid w:val="009E26F9"/>
    <w:rsid w:val="009E320D"/>
    <w:rsid w:val="009E3864"/>
    <w:rsid w:val="009E3BE7"/>
    <w:rsid w:val="009E51A4"/>
    <w:rsid w:val="009E51CD"/>
    <w:rsid w:val="009E68AC"/>
    <w:rsid w:val="009E6D58"/>
    <w:rsid w:val="009F42E2"/>
    <w:rsid w:val="009F4476"/>
    <w:rsid w:val="009F46DD"/>
    <w:rsid w:val="009F4AD2"/>
    <w:rsid w:val="009F5A66"/>
    <w:rsid w:val="009F5A70"/>
    <w:rsid w:val="009F631D"/>
    <w:rsid w:val="009F7C4C"/>
    <w:rsid w:val="00A007FC"/>
    <w:rsid w:val="00A02CD3"/>
    <w:rsid w:val="00A03C2E"/>
    <w:rsid w:val="00A043DC"/>
    <w:rsid w:val="00A04474"/>
    <w:rsid w:val="00A045F5"/>
    <w:rsid w:val="00A0693B"/>
    <w:rsid w:val="00A07876"/>
    <w:rsid w:val="00A10F2D"/>
    <w:rsid w:val="00A11516"/>
    <w:rsid w:val="00A11FD5"/>
    <w:rsid w:val="00A1238F"/>
    <w:rsid w:val="00A151EF"/>
    <w:rsid w:val="00A154E9"/>
    <w:rsid w:val="00A27A11"/>
    <w:rsid w:val="00A314E7"/>
    <w:rsid w:val="00A32443"/>
    <w:rsid w:val="00A32802"/>
    <w:rsid w:val="00A36242"/>
    <w:rsid w:val="00A36CAA"/>
    <w:rsid w:val="00A36E1C"/>
    <w:rsid w:val="00A37B29"/>
    <w:rsid w:val="00A4621B"/>
    <w:rsid w:val="00A5059F"/>
    <w:rsid w:val="00A51AFE"/>
    <w:rsid w:val="00A555EE"/>
    <w:rsid w:val="00A60374"/>
    <w:rsid w:val="00A63168"/>
    <w:rsid w:val="00A64AD5"/>
    <w:rsid w:val="00A727DC"/>
    <w:rsid w:val="00A72C4C"/>
    <w:rsid w:val="00A738CF"/>
    <w:rsid w:val="00A73B36"/>
    <w:rsid w:val="00A73BBB"/>
    <w:rsid w:val="00A779ED"/>
    <w:rsid w:val="00A8392E"/>
    <w:rsid w:val="00A872E6"/>
    <w:rsid w:val="00A97186"/>
    <w:rsid w:val="00A97E59"/>
    <w:rsid w:val="00AA16EB"/>
    <w:rsid w:val="00AA215D"/>
    <w:rsid w:val="00AA35DC"/>
    <w:rsid w:val="00AA3955"/>
    <w:rsid w:val="00AA673E"/>
    <w:rsid w:val="00AB1F1E"/>
    <w:rsid w:val="00AB2B2E"/>
    <w:rsid w:val="00AB4D11"/>
    <w:rsid w:val="00AC0DE9"/>
    <w:rsid w:val="00AC1092"/>
    <w:rsid w:val="00AC1394"/>
    <w:rsid w:val="00AC24A4"/>
    <w:rsid w:val="00AC5CBC"/>
    <w:rsid w:val="00AD0B30"/>
    <w:rsid w:val="00AD3F81"/>
    <w:rsid w:val="00AD437F"/>
    <w:rsid w:val="00AD565C"/>
    <w:rsid w:val="00AD69B2"/>
    <w:rsid w:val="00AE21F8"/>
    <w:rsid w:val="00AE2DD5"/>
    <w:rsid w:val="00AE4265"/>
    <w:rsid w:val="00AE589A"/>
    <w:rsid w:val="00AF0211"/>
    <w:rsid w:val="00AF06C4"/>
    <w:rsid w:val="00AF4664"/>
    <w:rsid w:val="00AF6560"/>
    <w:rsid w:val="00B07EC0"/>
    <w:rsid w:val="00B107EE"/>
    <w:rsid w:val="00B1323F"/>
    <w:rsid w:val="00B147D0"/>
    <w:rsid w:val="00B15B73"/>
    <w:rsid w:val="00B15CAA"/>
    <w:rsid w:val="00B1655B"/>
    <w:rsid w:val="00B165B0"/>
    <w:rsid w:val="00B17F70"/>
    <w:rsid w:val="00B210FE"/>
    <w:rsid w:val="00B21213"/>
    <w:rsid w:val="00B218A7"/>
    <w:rsid w:val="00B24DA2"/>
    <w:rsid w:val="00B24E43"/>
    <w:rsid w:val="00B2735A"/>
    <w:rsid w:val="00B3435F"/>
    <w:rsid w:val="00B3466A"/>
    <w:rsid w:val="00B3484F"/>
    <w:rsid w:val="00B34C40"/>
    <w:rsid w:val="00B350FD"/>
    <w:rsid w:val="00B352E0"/>
    <w:rsid w:val="00B36ED7"/>
    <w:rsid w:val="00B372A2"/>
    <w:rsid w:val="00B41069"/>
    <w:rsid w:val="00B44262"/>
    <w:rsid w:val="00B44F08"/>
    <w:rsid w:val="00B4501A"/>
    <w:rsid w:val="00B457A2"/>
    <w:rsid w:val="00B478E2"/>
    <w:rsid w:val="00B504C7"/>
    <w:rsid w:val="00B51452"/>
    <w:rsid w:val="00B52149"/>
    <w:rsid w:val="00B5330C"/>
    <w:rsid w:val="00B54F82"/>
    <w:rsid w:val="00B55A76"/>
    <w:rsid w:val="00B564CB"/>
    <w:rsid w:val="00B57288"/>
    <w:rsid w:val="00B644FD"/>
    <w:rsid w:val="00B64FBD"/>
    <w:rsid w:val="00B670E6"/>
    <w:rsid w:val="00B70658"/>
    <w:rsid w:val="00B71B6D"/>
    <w:rsid w:val="00B72B77"/>
    <w:rsid w:val="00B739F3"/>
    <w:rsid w:val="00B74133"/>
    <w:rsid w:val="00B76B7F"/>
    <w:rsid w:val="00B77A77"/>
    <w:rsid w:val="00B87C8F"/>
    <w:rsid w:val="00B916E5"/>
    <w:rsid w:val="00B9199C"/>
    <w:rsid w:val="00B919C7"/>
    <w:rsid w:val="00B92221"/>
    <w:rsid w:val="00B92750"/>
    <w:rsid w:val="00B94218"/>
    <w:rsid w:val="00B95F49"/>
    <w:rsid w:val="00B972F2"/>
    <w:rsid w:val="00B97F63"/>
    <w:rsid w:val="00BA22EB"/>
    <w:rsid w:val="00BA384B"/>
    <w:rsid w:val="00BA3F87"/>
    <w:rsid w:val="00BB0254"/>
    <w:rsid w:val="00BB39CC"/>
    <w:rsid w:val="00BC1D3C"/>
    <w:rsid w:val="00BC40C9"/>
    <w:rsid w:val="00BC42E7"/>
    <w:rsid w:val="00BC74C6"/>
    <w:rsid w:val="00BD106E"/>
    <w:rsid w:val="00BD22C1"/>
    <w:rsid w:val="00BD40F0"/>
    <w:rsid w:val="00BD4C60"/>
    <w:rsid w:val="00BD6B82"/>
    <w:rsid w:val="00BD7D65"/>
    <w:rsid w:val="00BE02B9"/>
    <w:rsid w:val="00BE08B4"/>
    <w:rsid w:val="00BE1324"/>
    <w:rsid w:val="00BE327B"/>
    <w:rsid w:val="00BE47EF"/>
    <w:rsid w:val="00BF1C43"/>
    <w:rsid w:val="00BF2347"/>
    <w:rsid w:val="00BF3509"/>
    <w:rsid w:val="00BF3C39"/>
    <w:rsid w:val="00BF6E4E"/>
    <w:rsid w:val="00C00117"/>
    <w:rsid w:val="00C00FEA"/>
    <w:rsid w:val="00C01587"/>
    <w:rsid w:val="00C0196A"/>
    <w:rsid w:val="00C03108"/>
    <w:rsid w:val="00C031AE"/>
    <w:rsid w:val="00C04AD8"/>
    <w:rsid w:val="00C07C6F"/>
    <w:rsid w:val="00C1213C"/>
    <w:rsid w:val="00C141FF"/>
    <w:rsid w:val="00C15C5D"/>
    <w:rsid w:val="00C15EB7"/>
    <w:rsid w:val="00C1769C"/>
    <w:rsid w:val="00C200CE"/>
    <w:rsid w:val="00C20A5A"/>
    <w:rsid w:val="00C22959"/>
    <w:rsid w:val="00C31A98"/>
    <w:rsid w:val="00C31CC9"/>
    <w:rsid w:val="00C35404"/>
    <w:rsid w:val="00C35EC2"/>
    <w:rsid w:val="00C36368"/>
    <w:rsid w:val="00C41E41"/>
    <w:rsid w:val="00C4200A"/>
    <w:rsid w:val="00C4394B"/>
    <w:rsid w:val="00C46E17"/>
    <w:rsid w:val="00C47BB1"/>
    <w:rsid w:val="00C50D3C"/>
    <w:rsid w:val="00C5552E"/>
    <w:rsid w:val="00C60872"/>
    <w:rsid w:val="00C62727"/>
    <w:rsid w:val="00C667E3"/>
    <w:rsid w:val="00C66BA4"/>
    <w:rsid w:val="00C70C83"/>
    <w:rsid w:val="00C74E24"/>
    <w:rsid w:val="00C77219"/>
    <w:rsid w:val="00C80814"/>
    <w:rsid w:val="00C80FF8"/>
    <w:rsid w:val="00C84CCC"/>
    <w:rsid w:val="00C92248"/>
    <w:rsid w:val="00C936B8"/>
    <w:rsid w:val="00CA32B6"/>
    <w:rsid w:val="00CA3665"/>
    <w:rsid w:val="00CA3F60"/>
    <w:rsid w:val="00CA4BEA"/>
    <w:rsid w:val="00CA4E54"/>
    <w:rsid w:val="00CA4F47"/>
    <w:rsid w:val="00CA77D3"/>
    <w:rsid w:val="00CB0DE6"/>
    <w:rsid w:val="00CB0E5B"/>
    <w:rsid w:val="00CB74F1"/>
    <w:rsid w:val="00CB7F92"/>
    <w:rsid w:val="00CC0F78"/>
    <w:rsid w:val="00CC1B99"/>
    <w:rsid w:val="00CC1CA9"/>
    <w:rsid w:val="00CC30F2"/>
    <w:rsid w:val="00CD2C3A"/>
    <w:rsid w:val="00CD3858"/>
    <w:rsid w:val="00CD4B91"/>
    <w:rsid w:val="00CD55D8"/>
    <w:rsid w:val="00CE10EB"/>
    <w:rsid w:val="00CE1919"/>
    <w:rsid w:val="00CE3216"/>
    <w:rsid w:val="00CE321F"/>
    <w:rsid w:val="00CE35B7"/>
    <w:rsid w:val="00CE35C3"/>
    <w:rsid w:val="00CE7A82"/>
    <w:rsid w:val="00CF07EE"/>
    <w:rsid w:val="00CF081E"/>
    <w:rsid w:val="00CF0B36"/>
    <w:rsid w:val="00CF0BFD"/>
    <w:rsid w:val="00CF0D33"/>
    <w:rsid w:val="00CF20A9"/>
    <w:rsid w:val="00CF3581"/>
    <w:rsid w:val="00CF3862"/>
    <w:rsid w:val="00CF4496"/>
    <w:rsid w:val="00CF548C"/>
    <w:rsid w:val="00CF568C"/>
    <w:rsid w:val="00CF6A75"/>
    <w:rsid w:val="00CF6EBB"/>
    <w:rsid w:val="00D009CF"/>
    <w:rsid w:val="00D02DD3"/>
    <w:rsid w:val="00D02EC8"/>
    <w:rsid w:val="00D041F6"/>
    <w:rsid w:val="00D04B2D"/>
    <w:rsid w:val="00D053C8"/>
    <w:rsid w:val="00D104EE"/>
    <w:rsid w:val="00D11280"/>
    <w:rsid w:val="00D11373"/>
    <w:rsid w:val="00D13088"/>
    <w:rsid w:val="00D138B7"/>
    <w:rsid w:val="00D13ACD"/>
    <w:rsid w:val="00D147C4"/>
    <w:rsid w:val="00D173BE"/>
    <w:rsid w:val="00D1750E"/>
    <w:rsid w:val="00D20F1B"/>
    <w:rsid w:val="00D20FE6"/>
    <w:rsid w:val="00D231C6"/>
    <w:rsid w:val="00D26B40"/>
    <w:rsid w:val="00D27499"/>
    <w:rsid w:val="00D3106D"/>
    <w:rsid w:val="00D349D9"/>
    <w:rsid w:val="00D3521C"/>
    <w:rsid w:val="00D354EE"/>
    <w:rsid w:val="00D35D87"/>
    <w:rsid w:val="00D3778B"/>
    <w:rsid w:val="00D40C71"/>
    <w:rsid w:val="00D462D9"/>
    <w:rsid w:val="00D4793D"/>
    <w:rsid w:val="00D50E14"/>
    <w:rsid w:val="00D5297A"/>
    <w:rsid w:val="00D65758"/>
    <w:rsid w:val="00D66286"/>
    <w:rsid w:val="00D67A6A"/>
    <w:rsid w:val="00D71062"/>
    <w:rsid w:val="00D72DE9"/>
    <w:rsid w:val="00D731C7"/>
    <w:rsid w:val="00D738FD"/>
    <w:rsid w:val="00D75070"/>
    <w:rsid w:val="00D7523B"/>
    <w:rsid w:val="00D760B9"/>
    <w:rsid w:val="00D80245"/>
    <w:rsid w:val="00D80F5E"/>
    <w:rsid w:val="00D8203D"/>
    <w:rsid w:val="00D846B7"/>
    <w:rsid w:val="00D8561C"/>
    <w:rsid w:val="00D85E69"/>
    <w:rsid w:val="00D86AA7"/>
    <w:rsid w:val="00D873D8"/>
    <w:rsid w:val="00D925BF"/>
    <w:rsid w:val="00D92DBD"/>
    <w:rsid w:val="00D93080"/>
    <w:rsid w:val="00D9510D"/>
    <w:rsid w:val="00D974C1"/>
    <w:rsid w:val="00D97B9B"/>
    <w:rsid w:val="00D97CBC"/>
    <w:rsid w:val="00DA1E88"/>
    <w:rsid w:val="00DA5F9D"/>
    <w:rsid w:val="00DA6770"/>
    <w:rsid w:val="00DA7E9D"/>
    <w:rsid w:val="00DB107B"/>
    <w:rsid w:val="00DB2620"/>
    <w:rsid w:val="00DB4191"/>
    <w:rsid w:val="00DB4AE0"/>
    <w:rsid w:val="00DB51A8"/>
    <w:rsid w:val="00DB56B7"/>
    <w:rsid w:val="00DB711C"/>
    <w:rsid w:val="00DC32A4"/>
    <w:rsid w:val="00DC359D"/>
    <w:rsid w:val="00DC4810"/>
    <w:rsid w:val="00DC48A7"/>
    <w:rsid w:val="00DC517C"/>
    <w:rsid w:val="00DC6704"/>
    <w:rsid w:val="00DC6D30"/>
    <w:rsid w:val="00DC701B"/>
    <w:rsid w:val="00DD1183"/>
    <w:rsid w:val="00DD1CEA"/>
    <w:rsid w:val="00DD29E3"/>
    <w:rsid w:val="00DD2D87"/>
    <w:rsid w:val="00DD3BFB"/>
    <w:rsid w:val="00DD4198"/>
    <w:rsid w:val="00DD4C38"/>
    <w:rsid w:val="00DD768F"/>
    <w:rsid w:val="00DE1EDB"/>
    <w:rsid w:val="00DE1F1D"/>
    <w:rsid w:val="00DE274C"/>
    <w:rsid w:val="00DE281A"/>
    <w:rsid w:val="00DE545F"/>
    <w:rsid w:val="00DE5962"/>
    <w:rsid w:val="00DE6808"/>
    <w:rsid w:val="00DE6C10"/>
    <w:rsid w:val="00DE6FE2"/>
    <w:rsid w:val="00DE7726"/>
    <w:rsid w:val="00DF18E9"/>
    <w:rsid w:val="00DF207A"/>
    <w:rsid w:val="00DF32E3"/>
    <w:rsid w:val="00DF3CBB"/>
    <w:rsid w:val="00DF4304"/>
    <w:rsid w:val="00DF4C34"/>
    <w:rsid w:val="00DF547D"/>
    <w:rsid w:val="00E01E7C"/>
    <w:rsid w:val="00E03704"/>
    <w:rsid w:val="00E05125"/>
    <w:rsid w:val="00E06FFC"/>
    <w:rsid w:val="00E108A7"/>
    <w:rsid w:val="00E126D7"/>
    <w:rsid w:val="00E13C2F"/>
    <w:rsid w:val="00E1410C"/>
    <w:rsid w:val="00E14377"/>
    <w:rsid w:val="00E16383"/>
    <w:rsid w:val="00E1678C"/>
    <w:rsid w:val="00E16A9A"/>
    <w:rsid w:val="00E16D7C"/>
    <w:rsid w:val="00E16DA0"/>
    <w:rsid w:val="00E172FD"/>
    <w:rsid w:val="00E21D4A"/>
    <w:rsid w:val="00E221D7"/>
    <w:rsid w:val="00E23977"/>
    <w:rsid w:val="00E24BCA"/>
    <w:rsid w:val="00E255D1"/>
    <w:rsid w:val="00E27863"/>
    <w:rsid w:val="00E30A65"/>
    <w:rsid w:val="00E30F2B"/>
    <w:rsid w:val="00E31BA5"/>
    <w:rsid w:val="00E32AD2"/>
    <w:rsid w:val="00E33F62"/>
    <w:rsid w:val="00E35975"/>
    <w:rsid w:val="00E379CC"/>
    <w:rsid w:val="00E37AA6"/>
    <w:rsid w:val="00E37CB3"/>
    <w:rsid w:val="00E40F21"/>
    <w:rsid w:val="00E416F3"/>
    <w:rsid w:val="00E44D5F"/>
    <w:rsid w:val="00E4773A"/>
    <w:rsid w:val="00E52484"/>
    <w:rsid w:val="00E53039"/>
    <w:rsid w:val="00E5434B"/>
    <w:rsid w:val="00E55869"/>
    <w:rsid w:val="00E61986"/>
    <w:rsid w:val="00E66C4A"/>
    <w:rsid w:val="00E67A95"/>
    <w:rsid w:val="00E70BEA"/>
    <w:rsid w:val="00E70F4A"/>
    <w:rsid w:val="00E742AC"/>
    <w:rsid w:val="00E74CA5"/>
    <w:rsid w:val="00E76F3D"/>
    <w:rsid w:val="00E817E8"/>
    <w:rsid w:val="00E822D7"/>
    <w:rsid w:val="00E8363B"/>
    <w:rsid w:val="00E87F1F"/>
    <w:rsid w:val="00E92E76"/>
    <w:rsid w:val="00E93B78"/>
    <w:rsid w:val="00E942F1"/>
    <w:rsid w:val="00E948BE"/>
    <w:rsid w:val="00E95862"/>
    <w:rsid w:val="00E97EE7"/>
    <w:rsid w:val="00EA03EC"/>
    <w:rsid w:val="00EA110A"/>
    <w:rsid w:val="00EA3CE8"/>
    <w:rsid w:val="00EA3F00"/>
    <w:rsid w:val="00EA6519"/>
    <w:rsid w:val="00EA77FE"/>
    <w:rsid w:val="00EA78DC"/>
    <w:rsid w:val="00EA7E1E"/>
    <w:rsid w:val="00EB022F"/>
    <w:rsid w:val="00EB05E0"/>
    <w:rsid w:val="00EB168D"/>
    <w:rsid w:val="00EB2742"/>
    <w:rsid w:val="00EB53B7"/>
    <w:rsid w:val="00EB6D21"/>
    <w:rsid w:val="00EC06AA"/>
    <w:rsid w:val="00EC300F"/>
    <w:rsid w:val="00EC37A5"/>
    <w:rsid w:val="00EC50F5"/>
    <w:rsid w:val="00EC5581"/>
    <w:rsid w:val="00EC5C96"/>
    <w:rsid w:val="00EC6283"/>
    <w:rsid w:val="00EC78C8"/>
    <w:rsid w:val="00ED0BCF"/>
    <w:rsid w:val="00ED2888"/>
    <w:rsid w:val="00ED2B33"/>
    <w:rsid w:val="00ED5AAD"/>
    <w:rsid w:val="00ED6069"/>
    <w:rsid w:val="00ED6281"/>
    <w:rsid w:val="00ED6C86"/>
    <w:rsid w:val="00ED7C79"/>
    <w:rsid w:val="00EE4811"/>
    <w:rsid w:val="00EE74ED"/>
    <w:rsid w:val="00EF41D4"/>
    <w:rsid w:val="00EF482B"/>
    <w:rsid w:val="00EF6296"/>
    <w:rsid w:val="00EF7A11"/>
    <w:rsid w:val="00F00278"/>
    <w:rsid w:val="00F04111"/>
    <w:rsid w:val="00F04A28"/>
    <w:rsid w:val="00F058D0"/>
    <w:rsid w:val="00F05A22"/>
    <w:rsid w:val="00F06E31"/>
    <w:rsid w:val="00F07B7C"/>
    <w:rsid w:val="00F10319"/>
    <w:rsid w:val="00F12729"/>
    <w:rsid w:val="00F12B22"/>
    <w:rsid w:val="00F144EB"/>
    <w:rsid w:val="00F15B2A"/>
    <w:rsid w:val="00F224C5"/>
    <w:rsid w:val="00F23351"/>
    <w:rsid w:val="00F24687"/>
    <w:rsid w:val="00F27528"/>
    <w:rsid w:val="00F31CE6"/>
    <w:rsid w:val="00F33FEC"/>
    <w:rsid w:val="00F358BE"/>
    <w:rsid w:val="00F36360"/>
    <w:rsid w:val="00F36459"/>
    <w:rsid w:val="00F36FAA"/>
    <w:rsid w:val="00F4142E"/>
    <w:rsid w:val="00F4163D"/>
    <w:rsid w:val="00F423A5"/>
    <w:rsid w:val="00F435E9"/>
    <w:rsid w:val="00F43784"/>
    <w:rsid w:val="00F47ACC"/>
    <w:rsid w:val="00F47F13"/>
    <w:rsid w:val="00F51E2B"/>
    <w:rsid w:val="00F529F7"/>
    <w:rsid w:val="00F53457"/>
    <w:rsid w:val="00F54AD7"/>
    <w:rsid w:val="00F54CC6"/>
    <w:rsid w:val="00F554A4"/>
    <w:rsid w:val="00F5665B"/>
    <w:rsid w:val="00F57207"/>
    <w:rsid w:val="00F57F1C"/>
    <w:rsid w:val="00F613B2"/>
    <w:rsid w:val="00F813C4"/>
    <w:rsid w:val="00F82ED0"/>
    <w:rsid w:val="00F84597"/>
    <w:rsid w:val="00F856A1"/>
    <w:rsid w:val="00F91B95"/>
    <w:rsid w:val="00F91E7A"/>
    <w:rsid w:val="00F93C35"/>
    <w:rsid w:val="00F95233"/>
    <w:rsid w:val="00F95FBE"/>
    <w:rsid w:val="00F97CE5"/>
    <w:rsid w:val="00FA0843"/>
    <w:rsid w:val="00FA19CA"/>
    <w:rsid w:val="00FA46DF"/>
    <w:rsid w:val="00FA526C"/>
    <w:rsid w:val="00FA705A"/>
    <w:rsid w:val="00FA7F31"/>
    <w:rsid w:val="00FB0751"/>
    <w:rsid w:val="00FB0D65"/>
    <w:rsid w:val="00FB18E4"/>
    <w:rsid w:val="00FB35EF"/>
    <w:rsid w:val="00FB5778"/>
    <w:rsid w:val="00FB7C76"/>
    <w:rsid w:val="00FC01F3"/>
    <w:rsid w:val="00FC1F4D"/>
    <w:rsid w:val="00FC27D6"/>
    <w:rsid w:val="00FC3F3C"/>
    <w:rsid w:val="00FC455B"/>
    <w:rsid w:val="00FC4A17"/>
    <w:rsid w:val="00FC5A3C"/>
    <w:rsid w:val="00FC6571"/>
    <w:rsid w:val="00FD38D4"/>
    <w:rsid w:val="00FD448F"/>
    <w:rsid w:val="00FD49D7"/>
    <w:rsid w:val="00FE2EBB"/>
    <w:rsid w:val="00FE3B36"/>
    <w:rsid w:val="00FE41E0"/>
    <w:rsid w:val="00FE439C"/>
    <w:rsid w:val="00FE49C7"/>
    <w:rsid w:val="00FE5DDF"/>
    <w:rsid w:val="00FE780D"/>
    <w:rsid w:val="00FF35C9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043B8-2B1E-4BC8-83CC-F3B2F318F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Courier New" w:hAnsi="Courier New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ody Text"/>
    <w:basedOn w:val="a"/>
    <w:rPr>
      <w:sz w:val="28"/>
    </w:rPr>
  </w:style>
  <w:style w:type="paragraph" w:customStyle="1" w:styleId="FirstColumn">
    <w:name w:val="FirstColumn"/>
    <w:basedOn w:val="BodyTable"/>
  </w:style>
  <w:style w:type="paragraph" w:customStyle="1" w:styleId="BodyTable">
    <w:name w:val="BodyTable"/>
    <w:basedOn w:val="a"/>
    <w:pPr>
      <w:spacing w:before="57" w:after="57"/>
      <w:ind w:left="113" w:right="113"/>
    </w:pPr>
    <w:rPr>
      <w:sz w:val="18"/>
    </w:rPr>
  </w:style>
  <w:style w:type="paragraph" w:customStyle="1" w:styleId="1">
    <w:name w:val="Обычный1"/>
  </w:style>
  <w:style w:type="paragraph" w:styleId="a9">
    <w:name w:val="Balloon Text"/>
    <w:basedOn w:val="a"/>
    <w:semiHidden/>
    <w:rsid w:val="00A779ED"/>
    <w:rPr>
      <w:rFonts w:ascii="Tahoma" w:hAnsi="Tahoma" w:cs="Tahoma"/>
      <w:sz w:val="16"/>
      <w:szCs w:val="16"/>
    </w:rPr>
  </w:style>
  <w:style w:type="character" w:styleId="aa">
    <w:name w:val="Hyperlink"/>
    <w:uiPriority w:val="99"/>
    <w:unhideWhenUsed/>
    <w:rsid w:val="00C41E41"/>
    <w:rPr>
      <w:color w:val="0000FF"/>
      <w:u w:val="single"/>
    </w:rPr>
  </w:style>
  <w:style w:type="character" w:styleId="ab">
    <w:name w:val="FollowedHyperlink"/>
    <w:uiPriority w:val="99"/>
    <w:unhideWhenUsed/>
    <w:rsid w:val="00C41E41"/>
    <w:rPr>
      <w:color w:val="800080"/>
      <w:u w:val="single"/>
    </w:rPr>
  </w:style>
  <w:style w:type="character" w:customStyle="1" w:styleId="a4">
    <w:name w:val="Текст Знак"/>
    <w:link w:val="a3"/>
    <w:rsid w:val="00374ABB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2F3C8-123A-4B8E-9FB7-FFC3C3AF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328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---------------------------------------------------------------------------------------</vt:lpstr>
    </vt:vector>
  </TitlesOfParts>
  <Company>MICROSOFT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---------------------------------------------------------------------------------------</dc:title>
  <dc:subject/>
  <dc:creator>801_1</dc:creator>
  <cp:keywords/>
  <cp:lastModifiedBy>Светлана Жукова</cp:lastModifiedBy>
  <cp:revision>28</cp:revision>
  <cp:lastPrinted>2026-07-03T07:07:00Z</cp:lastPrinted>
  <dcterms:created xsi:type="dcterms:W3CDTF">2025-12-11T09:56:00Z</dcterms:created>
  <dcterms:modified xsi:type="dcterms:W3CDTF">2026-07-09T09:44:00Z</dcterms:modified>
</cp:coreProperties>
</file>